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eastAsia="仿宋_GB2312"/>
          <w:sz w:val="32"/>
          <w:szCs w:val="32"/>
        </w:rPr>
      </w:pPr>
      <w:r>
        <w:rPr>
          <w:rFonts w:eastAsia="黑体"/>
          <w:sz w:val="32"/>
          <w:szCs w:val="32"/>
        </w:rPr>
        <w:t>附件</w:t>
      </w:r>
    </w:p>
    <w:p>
      <w:pPr>
        <w:widowControl/>
        <w:spacing w:line="600" w:lineRule="exact"/>
        <w:jc w:val="center"/>
        <w:rPr>
          <w:rStyle w:val="8"/>
          <w:rFonts w:eastAsia="方正大标宋_GBK"/>
          <w:b w:val="0"/>
          <w:bCs/>
          <w:kern w:val="0"/>
          <w:sz w:val="44"/>
          <w:szCs w:val="44"/>
        </w:rPr>
      </w:pPr>
      <w:r>
        <w:rPr>
          <w:rStyle w:val="8"/>
          <w:rFonts w:eastAsia="方正大标宋_GBK"/>
          <w:b w:val="0"/>
          <w:bCs/>
          <w:kern w:val="0"/>
          <w:sz w:val="44"/>
          <w:szCs w:val="44"/>
        </w:rPr>
        <w:t>202</w:t>
      </w:r>
      <w:r>
        <w:rPr>
          <w:rStyle w:val="8"/>
          <w:rFonts w:hint="eastAsia" w:eastAsia="方正大标宋_GBK"/>
          <w:b w:val="0"/>
          <w:bCs/>
          <w:kern w:val="0"/>
          <w:sz w:val="44"/>
          <w:szCs w:val="44"/>
        </w:rPr>
        <w:t>2</w:t>
      </w:r>
      <w:r>
        <w:rPr>
          <w:rStyle w:val="8"/>
          <w:rFonts w:eastAsia="方正大标宋_GBK"/>
          <w:b w:val="0"/>
          <w:bCs/>
          <w:kern w:val="0"/>
          <w:sz w:val="44"/>
          <w:szCs w:val="44"/>
        </w:rPr>
        <w:t>年河北省工业转型升级（技改）</w:t>
      </w:r>
    </w:p>
    <w:p>
      <w:pPr>
        <w:widowControl/>
        <w:spacing w:line="600" w:lineRule="exact"/>
        <w:jc w:val="center"/>
        <w:rPr>
          <w:rStyle w:val="8"/>
          <w:rFonts w:eastAsia="方正大标宋_GBK"/>
          <w:b w:val="0"/>
          <w:bCs/>
          <w:kern w:val="0"/>
          <w:sz w:val="44"/>
          <w:szCs w:val="44"/>
        </w:rPr>
      </w:pPr>
      <w:r>
        <w:rPr>
          <w:rStyle w:val="8"/>
          <w:rFonts w:hint="eastAsia" w:eastAsia="方正大标宋_GBK"/>
          <w:b w:val="0"/>
          <w:bCs/>
          <w:kern w:val="0"/>
          <w:sz w:val="44"/>
          <w:szCs w:val="44"/>
        </w:rPr>
        <w:t>技术改造</w:t>
      </w:r>
      <w:r>
        <w:rPr>
          <w:rStyle w:val="8"/>
          <w:rFonts w:eastAsia="方正大标宋_GBK"/>
          <w:b w:val="0"/>
          <w:bCs/>
          <w:kern w:val="0"/>
          <w:sz w:val="44"/>
          <w:szCs w:val="44"/>
        </w:rPr>
        <w:t>专项资金申报指南</w:t>
      </w:r>
    </w:p>
    <w:p>
      <w:pPr>
        <w:widowControl/>
        <w:spacing w:line="600" w:lineRule="exact"/>
        <w:jc w:val="left"/>
        <w:rPr>
          <w:rFonts w:hint="eastAsia" w:eastAsia="黑体"/>
          <w:sz w:val="32"/>
          <w:szCs w:val="32"/>
        </w:rPr>
      </w:pPr>
    </w:p>
    <w:p>
      <w:pPr>
        <w:spacing w:line="600" w:lineRule="exact"/>
        <w:ind w:firstLine="640" w:firstLineChars="200"/>
        <w:jc w:val="left"/>
        <w:rPr>
          <w:rFonts w:hint="eastAsia" w:eastAsia="黑体"/>
          <w:sz w:val="32"/>
          <w:szCs w:val="32"/>
          <w:lang w:eastAsia="zh-CN"/>
        </w:rPr>
      </w:pPr>
      <w:r>
        <w:rPr>
          <w:rFonts w:hint="eastAsia" w:eastAsia="黑体"/>
          <w:sz w:val="32"/>
          <w:szCs w:val="32"/>
        </w:rPr>
        <w:t>一、支持领域</w:t>
      </w:r>
    </w:p>
    <w:p>
      <w:pPr>
        <w:spacing w:line="600" w:lineRule="exact"/>
        <w:ind w:firstLine="640" w:firstLineChars="200"/>
        <w:jc w:val="left"/>
        <w:rPr>
          <w:rFonts w:hint="eastAsia" w:eastAsia="仿宋_GB2312"/>
          <w:kern w:val="0"/>
          <w:sz w:val="32"/>
          <w:szCs w:val="32"/>
        </w:rPr>
      </w:pPr>
      <w:r>
        <w:rPr>
          <w:rFonts w:eastAsia="华文仿宋"/>
          <w:kern w:val="0"/>
          <w:sz w:val="32"/>
          <w:szCs w:val="32"/>
        </w:rPr>
        <w:t xml:space="preserve">  </w:t>
      </w:r>
      <w:r>
        <w:rPr>
          <w:rFonts w:eastAsia="仿宋_GB2312"/>
          <w:kern w:val="0"/>
          <w:sz w:val="32"/>
          <w:szCs w:val="32"/>
        </w:rPr>
        <w:t xml:space="preserve">  </w:t>
      </w:r>
      <w:r>
        <w:rPr>
          <w:rFonts w:hint="eastAsia" w:eastAsia="仿宋_GB2312"/>
          <w:kern w:val="0"/>
          <w:sz w:val="32"/>
          <w:szCs w:val="32"/>
        </w:rPr>
        <w:t>专项资金支持“百项示范”工程和产业基础再造工程。</w:t>
      </w:r>
      <w:bookmarkStart w:id="8" w:name="_GoBack"/>
    </w:p>
    <w:bookmarkEnd w:id="8"/>
    <w:p>
      <w:pPr>
        <w:spacing w:line="600" w:lineRule="exact"/>
        <w:ind w:firstLine="640" w:firstLineChars="200"/>
        <w:jc w:val="left"/>
        <w:rPr>
          <w:rFonts w:hint="eastAsia" w:eastAsia="仿宋_GB2312"/>
          <w:sz w:val="32"/>
          <w:szCs w:val="32"/>
        </w:rPr>
      </w:pPr>
      <w:r>
        <w:rPr>
          <w:rFonts w:hint="eastAsia" w:eastAsia="仿宋_GB2312"/>
          <w:kern w:val="0"/>
          <w:sz w:val="32"/>
          <w:szCs w:val="32"/>
        </w:rPr>
        <w:t>“百项示范”工程</w:t>
      </w:r>
      <w:r>
        <w:rPr>
          <w:rFonts w:hint="eastAsia" w:eastAsia="仿宋_GB2312"/>
          <w:kern w:val="0"/>
          <w:sz w:val="32"/>
          <w:szCs w:val="32"/>
          <w:shd w:val="clear" w:color="auto" w:fill="FFFFFF"/>
        </w:rPr>
        <w:t>聚焦推进产业链现代化，聚焦省级12个主导产业和107个重点县域特色产业集群，聚焦京津冀产业协同发展，</w:t>
      </w:r>
      <w:r>
        <w:rPr>
          <w:rFonts w:hint="eastAsia" w:eastAsia="仿宋_GB2312"/>
          <w:sz w:val="32"/>
          <w:szCs w:val="32"/>
        </w:rPr>
        <w:t>推动传统优势产业提档升级，打造战略性新兴产业竞争新优势，引领全省制造业高质量发展。</w:t>
      </w:r>
      <w:r>
        <w:rPr>
          <w:rFonts w:eastAsia="仿宋_GB2312"/>
          <w:sz w:val="32"/>
          <w:szCs w:val="32"/>
        </w:rPr>
        <w:t>支持</w:t>
      </w:r>
      <w:r>
        <w:rPr>
          <w:rFonts w:hint="eastAsia" w:eastAsia="仿宋_GB2312"/>
          <w:sz w:val="32"/>
          <w:szCs w:val="32"/>
        </w:rPr>
        <w:t>符合</w:t>
      </w:r>
      <w:r>
        <w:rPr>
          <w:rFonts w:eastAsia="仿宋_GB2312"/>
          <w:sz w:val="32"/>
          <w:szCs w:val="32"/>
        </w:rPr>
        <w:t>国家和省现行产业结构调整目录、技术改造投资导向目录，以及省级出台的行业规划、行动计划、实施方案等政策文件明确支持的方向和领域</w:t>
      </w:r>
      <w:r>
        <w:rPr>
          <w:rFonts w:hint="eastAsia" w:eastAsia="仿宋_GB2312"/>
          <w:sz w:val="32"/>
          <w:szCs w:val="32"/>
        </w:rPr>
        <w:t>的重点项目</w:t>
      </w:r>
      <w:r>
        <w:rPr>
          <w:rFonts w:eastAsia="仿宋_GB2312"/>
          <w:sz w:val="32"/>
          <w:szCs w:val="32"/>
        </w:rPr>
        <w:t>。</w:t>
      </w:r>
      <w:r>
        <w:rPr>
          <w:rFonts w:hint="eastAsia" w:eastAsia="仿宋_GB2312"/>
          <w:sz w:val="32"/>
          <w:szCs w:val="32"/>
        </w:rPr>
        <w:t>优先</w:t>
      </w:r>
      <w:r>
        <w:rPr>
          <w:rFonts w:eastAsia="仿宋_GB2312"/>
          <w:sz w:val="32"/>
          <w:szCs w:val="32"/>
        </w:rPr>
        <w:t>支持</w:t>
      </w:r>
      <w:r>
        <w:rPr>
          <w:rFonts w:hint="eastAsia" w:eastAsia="仿宋_GB2312"/>
          <w:sz w:val="32"/>
          <w:szCs w:val="32"/>
        </w:rPr>
        <w:t>省定18条</w:t>
      </w:r>
      <w:r>
        <w:rPr>
          <w:rFonts w:eastAsia="仿宋_GB2312"/>
          <w:sz w:val="32"/>
          <w:szCs w:val="32"/>
        </w:rPr>
        <w:t>重点产业链龙头企业</w:t>
      </w:r>
      <w:r>
        <w:rPr>
          <w:rFonts w:hint="eastAsia" w:eastAsia="仿宋_GB2312"/>
          <w:sz w:val="32"/>
          <w:szCs w:val="32"/>
        </w:rPr>
        <w:t>应用</w:t>
      </w:r>
      <w:r>
        <w:rPr>
          <w:rFonts w:eastAsia="仿宋_GB2312"/>
          <w:sz w:val="32"/>
          <w:szCs w:val="32"/>
        </w:rPr>
        <w:t>新技术、新工艺、新材料、新设备，以重大技改项目推动产业链“补短板”</w:t>
      </w:r>
      <w:r>
        <w:rPr>
          <w:rFonts w:hint="eastAsia" w:eastAsia="仿宋_GB2312"/>
          <w:sz w:val="32"/>
          <w:szCs w:val="32"/>
        </w:rPr>
        <w:t>“锻长板”</w:t>
      </w:r>
      <w:r>
        <w:rPr>
          <w:rFonts w:eastAsia="仿宋_GB2312"/>
          <w:sz w:val="32"/>
          <w:szCs w:val="32"/>
        </w:rPr>
        <w:t>，</w:t>
      </w:r>
      <w:r>
        <w:rPr>
          <w:rFonts w:hint="eastAsia" w:eastAsia="仿宋_GB2312"/>
          <w:sz w:val="32"/>
          <w:szCs w:val="32"/>
        </w:rPr>
        <w:t>带动重点产业链延链补链强链</w:t>
      </w:r>
      <w:r>
        <w:rPr>
          <w:rFonts w:eastAsia="仿宋_GB2312"/>
          <w:sz w:val="32"/>
          <w:szCs w:val="32"/>
        </w:rPr>
        <w:t>。优先支持雄安新区、省工业转型升级试点示范县（市、区）、省级（含）以上新型工业化产业示范基地、省级重点特色产业集群的龙头企业</w:t>
      </w:r>
      <w:r>
        <w:rPr>
          <w:rFonts w:hint="eastAsia" w:eastAsia="仿宋_GB2312"/>
          <w:sz w:val="32"/>
          <w:szCs w:val="32"/>
        </w:rPr>
        <w:t>和</w:t>
      </w:r>
      <w:r>
        <w:rPr>
          <w:rFonts w:eastAsia="仿宋_GB2312"/>
          <w:sz w:val="32"/>
          <w:szCs w:val="32"/>
        </w:rPr>
        <w:t>重点项目，我省承接</w:t>
      </w:r>
      <w:r>
        <w:rPr>
          <w:rFonts w:hint="eastAsia" w:eastAsia="仿宋_GB2312"/>
          <w:sz w:val="32"/>
          <w:szCs w:val="32"/>
        </w:rPr>
        <w:t>的</w:t>
      </w:r>
      <w:r>
        <w:rPr>
          <w:rFonts w:eastAsia="仿宋_GB2312"/>
          <w:sz w:val="32"/>
          <w:szCs w:val="32"/>
        </w:rPr>
        <w:t>京津产业转移重点项目</w:t>
      </w:r>
      <w:r>
        <w:rPr>
          <w:rFonts w:hint="eastAsia" w:eastAsia="仿宋_GB2312"/>
          <w:sz w:val="32"/>
          <w:szCs w:val="32"/>
        </w:rPr>
        <w:t>，实施“三个一批”的搬迁改造</w:t>
      </w:r>
      <w:r>
        <w:rPr>
          <w:rFonts w:eastAsia="仿宋_GB2312"/>
          <w:sz w:val="32"/>
          <w:szCs w:val="32"/>
        </w:rPr>
        <w:t>重点项目。</w:t>
      </w:r>
      <w:r>
        <w:rPr>
          <w:rFonts w:hint="eastAsia" w:eastAsia="仿宋_GB2312"/>
          <w:sz w:val="32"/>
          <w:szCs w:val="32"/>
        </w:rPr>
        <w:t>省工业转型升级（技改）专项资金拟设立的其他专项，如奶业振兴、</w:t>
      </w:r>
      <w:r>
        <w:rPr>
          <w:rFonts w:eastAsia="仿宋_GB2312"/>
          <w:sz w:val="32"/>
          <w:szCs w:val="32"/>
        </w:rPr>
        <w:t>工业互联网</w:t>
      </w:r>
      <w:r>
        <w:rPr>
          <w:rFonts w:hint="eastAsia" w:eastAsia="仿宋_GB2312"/>
          <w:sz w:val="32"/>
          <w:szCs w:val="32"/>
        </w:rPr>
        <w:t>创新发展工程、智能制造集成商、工业领域“碳达峰”示范、新一代信息技术产业、冰雪器材装备等领域，按照相应专项要求申报，相应专项资金予以支持。其他各专项中重大技改项目纳入百项示范工程管理。</w:t>
      </w:r>
    </w:p>
    <w:p>
      <w:pPr>
        <w:spacing w:line="600" w:lineRule="exact"/>
        <w:ind w:firstLine="640" w:firstLineChars="200"/>
        <w:jc w:val="left"/>
        <w:rPr>
          <w:rFonts w:eastAsia="仿宋_GB2312"/>
          <w:sz w:val="32"/>
          <w:szCs w:val="32"/>
        </w:rPr>
      </w:pPr>
      <w:r>
        <w:rPr>
          <w:rFonts w:hint="eastAsia" w:eastAsia="仿宋_GB2312"/>
          <w:sz w:val="32"/>
          <w:szCs w:val="32"/>
        </w:rPr>
        <w:t>产业基础再造工程聚焦推进产业基础高级化，围绕</w:t>
      </w:r>
      <w:r>
        <w:rPr>
          <w:rFonts w:eastAsia="仿宋_GB2312"/>
          <w:sz w:val="32"/>
          <w:szCs w:val="32"/>
        </w:rPr>
        <w:t>新一代信息技术、高端装备、新能源与智能网联汽车、生物医药、新能源、新材料等重点产业链高端突破和转型升级重大需求，聚焦</w:t>
      </w:r>
      <w:r>
        <w:rPr>
          <w:rFonts w:hint="eastAsia" w:eastAsia="仿宋_GB2312"/>
          <w:sz w:val="32"/>
          <w:szCs w:val="32"/>
        </w:rPr>
        <w:t>关键基础材料、基础零部件（元器件）、先进基础工艺、产业技术基础、工业基础软件等</w:t>
      </w:r>
      <w:r>
        <w:rPr>
          <w:rFonts w:eastAsia="仿宋_GB2312"/>
          <w:sz w:val="32"/>
          <w:szCs w:val="32"/>
        </w:rPr>
        <w:t>薄弱环节，以企业为主体、应用为牵引、创新为动力、质量为核心，支持行业龙头企业加大重要产品核心技术攻关力度，突破瓶颈制约，提升产品稳定性、可靠性和耐久性，推进工程化、产业化制约环节突破，加快平台建设和推广应用，带动上下游产业链发展，促进提升工业基础能力和质量效益，为建设制造强省奠定坚实基础。</w:t>
      </w:r>
    </w:p>
    <w:p>
      <w:pPr>
        <w:spacing w:line="600" w:lineRule="exact"/>
        <w:ind w:firstLine="640" w:firstLineChars="200"/>
        <w:jc w:val="left"/>
        <w:rPr>
          <w:rFonts w:hint="eastAsia" w:eastAsia="黑体"/>
          <w:sz w:val="32"/>
          <w:szCs w:val="32"/>
          <w:lang w:eastAsia="zh-CN"/>
        </w:rPr>
      </w:pPr>
      <w:r>
        <w:rPr>
          <w:rFonts w:hint="eastAsia" w:eastAsia="黑体"/>
          <w:sz w:val="32"/>
          <w:szCs w:val="32"/>
        </w:rPr>
        <w:t>二、支持方式</w:t>
      </w:r>
    </w:p>
    <w:p>
      <w:pPr>
        <w:spacing w:line="600" w:lineRule="exact"/>
        <w:ind w:firstLine="640" w:firstLineChars="200"/>
        <w:jc w:val="left"/>
        <w:rPr>
          <w:rFonts w:hint="eastAsia" w:eastAsia="仿宋_GB2312"/>
          <w:kern w:val="0"/>
          <w:sz w:val="32"/>
          <w:szCs w:val="32"/>
          <w:lang w:eastAsia="zh-CN"/>
        </w:rPr>
      </w:pPr>
      <w:r>
        <w:rPr>
          <w:rFonts w:eastAsia="华文仿宋"/>
          <w:kern w:val="0"/>
          <w:sz w:val="32"/>
          <w:szCs w:val="32"/>
        </w:rPr>
        <w:t xml:space="preserve">    </w:t>
      </w:r>
      <w:r>
        <w:rPr>
          <w:rFonts w:eastAsia="仿宋_GB2312"/>
          <w:kern w:val="0"/>
          <w:sz w:val="32"/>
          <w:szCs w:val="32"/>
        </w:rPr>
        <w:t>按照“先投后补”方式支持项目建设，专项资金为无偿补助，可用于项目建设投资或项目实施单位生产经营。补助</w:t>
      </w:r>
      <w:r>
        <w:rPr>
          <w:rFonts w:hint="eastAsia" w:eastAsia="仿宋_GB2312"/>
          <w:kern w:val="0"/>
          <w:sz w:val="32"/>
          <w:szCs w:val="32"/>
        </w:rPr>
        <w:t>范围</w:t>
      </w:r>
      <w:r>
        <w:rPr>
          <w:rFonts w:eastAsia="仿宋_GB2312"/>
          <w:kern w:val="0"/>
          <w:sz w:val="32"/>
          <w:szCs w:val="32"/>
        </w:rPr>
        <w:t>包括但不限于</w:t>
      </w:r>
      <w:r>
        <w:rPr>
          <w:rFonts w:eastAsia="仿宋_GB2312"/>
          <w:sz w:val="32"/>
          <w:szCs w:val="32"/>
        </w:rPr>
        <w:t>购置生产设备、检测仪器、研发工器具、配套软硬件系统等，不含</w:t>
      </w:r>
      <w:r>
        <w:rPr>
          <w:rFonts w:eastAsia="仿宋_GB2312"/>
          <w:kern w:val="0"/>
          <w:sz w:val="32"/>
          <w:szCs w:val="32"/>
        </w:rPr>
        <w:t>土地、建筑物投资</w:t>
      </w:r>
      <w:r>
        <w:rPr>
          <w:rFonts w:hint="eastAsia" w:eastAsia="仿宋_GB2312"/>
          <w:kern w:val="0"/>
          <w:sz w:val="32"/>
          <w:szCs w:val="32"/>
        </w:rPr>
        <w:t>，补助比例和支持额度以正式批复后的资金预算方案为准。</w:t>
      </w:r>
    </w:p>
    <w:p>
      <w:pPr>
        <w:spacing w:line="600" w:lineRule="exact"/>
        <w:ind w:firstLine="640" w:firstLineChars="200"/>
        <w:jc w:val="left"/>
        <w:rPr>
          <w:rFonts w:eastAsia="华文仿宋"/>
          <w:kern w:val="0"/>
          <w:sz w:val="32"/>
          <w:szCs w:val="32"/>
        </w:rPr>
      </w:pPr>
      <w:r>
        <w:rPr>
          <w:rFonts w:eastAsia="华文仿宋"/>
          <w:kern w:val="0"/>
          <w:sz w:val="32"/>
          <w:szCs w:val="32"/>
        </w:rPr>
        <w:t xml:space="preserve">  </w:t>
      </w:r>
      <w:r>
        <w:rPr>
          <w:rStyle w:val="8"/>
          <w:rFonts w:eastAsia="华文仿宋"/>
          <w:kern w:val="0"/>
          <w:sz w:val="32"/>
          <w:szCs w:val="32"/>
        </w:rPr>
        <w:t xml:space="preserve">  </w:t>
      </w:r>
      <w:r>
        <w:rPr>
          <w:rFonts w:hint="eastAsia" w:eastAsia="黑体"/>
          <w:sz w:val="32"/>
          <w:szCs w:val="32"/>
        </w:rPr>
        <w:t>三、申报条件</w:t>
      </w:r>
    </w:p>
    <w:p>
      <w:pPr>
        <w:widowControl/>
        <w:spacing w:line="600" w:lineRule="exact"/>
        <w:ind w:firstLine="640" w:firstLineChars="200"/>
        <w:jc w:val="left"/>
        <w:rPr>
          <w:rFonts w:eastAsia="仿宋_GB2312"/>
          <w:kern w:val="0"/>
          <w:sz w:val="32"/>
          <w:szCs w:val="32"/>
        </w:rPr>
      </w:pPr>
      <w:r>
        <w:rPr>
          <w:rFonts w:eastAsia="仿宋_GB2312"/>
          <w:kern w:val="0"/>
          <w:sz w:val="32"/>
          <w:szCs w:val="32"/>
        </w:rPr>
        <w:t>（一）项目实施单位在河北省注册，具有独立法人资格；京津冀产业协同发展重点项目实施单位</w:t>
      </w:r>
      <w:r>
        <w:rPr>
          <w:rFonts w:hint="eastAsia" w:eastAsia="仿宋_GB2312"/>
          <w:kern w:val="0"/>
          <w:sz w:val="32"/>
          <w:szCs w:val="32"/>
        </w:rPr>
        <w:t>不具备独立法人资格的，可以申报</w:t>
      </w:r>
      <w:r>
        <w:rPr>
          <w:rFonts w:eastAsia="仿宋_GB2312"/>
          <w:kern w:val="0"/>
          <w:sz w:val="32"/>
          <w:szCs w:val="32"/>
        </w:rPr>
        <w:t>，需提供统计部门和税务部门的证明材料，证明企业的工业增加值、投资数据已在本地入统，并已在本地纳税。</w:t>
      </w:r>
    </w:p>
    <w:p>
      <w:pPr>
        <w:widowControl/>
        <w:spacing w:line="600" w:lineRule="exact"/>
        <w:ind w:firstLine="640" w:firstLineChars="200"/>
        <w:jc w:val="left"/>
        <w:rPr>
          <w:rFonts w:eastAsia="仿宋_GB2312"/>
          <w:kern w:val="0"/>
          <w:sz w:val="32"/>
          <w:szCs w:val="32"/>
        </w:rPr>
      </w:pPr>
      <w:r>
        <w:rPr>
          <w:rFonts w:eastAsia="仿宋_GB2312"/>
          <w:kern w:val="0"/>
          <w:sz w:val="32"/>
          <w:szCs w:val="32"/>
        </w:rPr>
        <w:t>（二）项目实施单位具备较强的技术开发、资金筹措、项目实施能力，成长性较好，具有良好的社会信用</w:t>
      </w:r>
      <w:r>
        <w:rPr>
          <w:rFonts w:hint="eastAsia" w:eastAsia="仿宋_GB2312"/>
          <w:kern w:val="0"/>
          <w:sz w:val="32"/>
          <w:szCs w:val="32"/>
        </w:rPr>
        <w:t>。</w:t>
      </w:r>
    </w:p>
    <w:p>
      <w:pPr>
        <w:widowControl/>
        <w:spacing w:line="600" w:lineRule="exact"/>
        <w:jc w:val="left"/>
        <w:rPr>
          <w:rFonts w:eastAsia="仿宋_GB2312"/>
          <w:kern w:val="0"/>
          <w:sz w:val="32"/>
          <w:szCs w:val="32"/>
        </w:rPr>
      </w:pPr>
      <w:r>
        <w:rPr>
          <w:rFonts w:eastAsia="仿宋_GB2312"/>
          <w:kern w:val="0"/>
          <w:sz w:val="32"/>
          <w:szCs w:val="32"/>
        </w:rPr>
        <w:t xml:space="preserve">    （三）申报项目实施地在河北省境内</w:t>
      </w:r>
      <w:r>
        <w:rPr>
          <w:rFonts w:hint="eastAsia" w:eastAsia="仿宋_GB2312"/>
          <w:kern w:val="0"/>
          <w:sz w:val="32"/>
          <w:szCs w:val="32"/>
        </w:rPr>
        <w:t>。</w:t>
      </w:r>
    </w:p>
    <w:p>
      <w:pPr>
        <w:widowControl/>
        <w:spacing w:line="600" w:lineRule="exact"/>
        <w:jc w:val="left"/>
        <w:rPr>
          <w:rFonts w:eastAsia="仿宋_GB2312"/>
          <w:kern w:val="0"/>
          <w:sz w:val="32"/>
          <w:szCs w:val="32"/>
        </w:rPr>
      </w:pPr>
      <w:r>
        <w:rPr>
          <w:rFonts w:eastAsia="仿宋_GB2312"/>
          <w:kern w:val="0"/>
          <w:sz w:val="32"/>
          <w:szCs w:val="32"/>
        </w:rPr>
        <w:t xml:space="preserve">    （四）项目已办理完成备案（核准）、土地审批、环评批复手续，并已开工建设</w:t>
      </w:r>
      <w:r>
        <w:rPr>
          <w:rFonts w:hint="eastAsia" w:eastAsia="仿宋_GB2312"/>
          <w:kern w:val="0"/>
          <w:sz w:val="32"/>
          <w:szCs w:val="32"/>
        </w:rPr>
        <w:t>，已完工项目不在申报范围。</w:t>
      </w:r>
    </w:p>
    <w:p>
      <w:pPr>
        <w:widowControl/>
        <w:spacing w:line="600" w:lineRule="exact"/>
        <w:jc w:val="left"/>
        <w:rPr>
          <w:rFonts w:eastAsia="仿宋_GB2312"/>
          <w:kern w:val="0"/>
          <w:sz w:val="32"/>
          <w:szCs w:val="32"/>
        </w:rPr>
      </w:pPr>
      <w:r>
        <w:rPr>
          <w:rFonts w:eastAsia="仿宋_GB2312"/>
          <w:kern w:val="0"/>
          <w:sz w:val="32"/>
          <w:szCs w:val="32"/>
        </w:rPr>
        <w:t xml:space="preserve">    （</w:t>
      </w:r>
      <w:r>
        <w:rPr>
          <w:rFonts w:hint="eastAsia" w:eastAsia="仿宋_GB2312"/>
          <w:kern w:val="0"/>
          <w:sz w:val="32"/>
          <w:szCs w:val="32"/>
        </w:rPr>
        <w:t>五</w:t>
      </w:r>
      <w:r>
        <w:rPr>
          <w:rFonts w:eastAsia="仿宋_GB2312"/>
          <w:kern w:val="0"/>
          <w:sz w:val="32"/>
          <w:szCs w:val="32"/>
        </w:rPr>
        <w:t>）</w:t>
      </w:r>
      <w:r>
        <w:rPr>
          <w:rFonts w:hint="eastAsia" w:eastAsia="仿宋_GB2312"/>
          <w:kern w:val="0"/>
          <w:sz w:val="32"/>
          <w:szCs w:val="32"/>
        </w:rPr>
        <w:t>“百项示范”工程</w:t>
      </w:r>
      <w:r>
        <w:rPr>
          <w:rFonts w:eastAsia="仿宋_GB2312"/>
          <w:kern w:val="0"/>
          <w:sz w:val="32"/>
          <w:szCs w:val="32"/>
        </w:rPr>
        <w:t>项目总投资在</w:t>
      </w:r>
      <w:r>
        <w:rPr>
          <w:rFonts w:hint="eastAsia" w:eastAsia="仿宋_GB2312"/>
          <w:kern w:val="0"/>
          <w:sz w:val="32"/>
          <w:szCs w:val="32"/>
        </w:rPr>
        <w:t>5</w:t>
      </w:r>
      <w:r>
        <w:rPr>
          <w:rFonts w:eastAsia="仿宋_GB2312"/>
          <w:kern w:val="0"/>
          <w:sz w:val="32"/>
          <w:szCs w:val="32"/>
        </w:rPr>
        <w:t>000万元及以上</w:t>
      </w:r>
      <w:r>
        <w:rPr>
          <w:rFonts w:hint="eastAsia" w:eastAsia="仿宋_GB2312"/>
          <w:kern w:val="0"/>
          <w:sz w:val="32"/>
          <w:szCs w:val="32"/>
        </w:rPr>
        <w:t>，每个设区市申报项目不超过15项，定州、辛集市及雄安新区不超过3项</w:t>
      </w:r>
      <w:r>
        <w:rPr>
          <w:rFonts w:eastAsia="仿宋_GB2312"/>
          <w:kern w:val="0"/>
          <w:sz w:val="32"/>
          <w:szCs w:val="32"/>
        </w:rPr>
        <w:t>。</w:t>
      </w:r>
      <w:r>
        <w:rPr>
          <w:rFonts w:hint="eastAsia" w:eastAsia="仿宋_GB2312"/>
          <w:kern w:val="0"/>
          <w:sz w:val="32"/>
          <w:szCs w:val="32"/>
        </w:rPr>
        <w:t>产业基础再造工程项目总投资在2000万元以上，每个设区市申报项目不超过5项，定州、辛集市及雄安新区不超过2项。</w:t>
      </w:r>
    </w:p>
    <w:p>
      <w:pPr>
        <w:widowControl/>
        <w:spacing w:line="600" w:lineRule="exact"/>
        <w:ind w:firstLine="630"/>
        <w:jc w:val="left"/>
        <w:rPr>
          <w:rFonts w:hint="eastAsia" w:eastAsia="仿宋_GB2312"/>
          <w:kern w:val="0"/>
          <w:sz w:val="32"/>
          <w:szCs w:val="32"/>
        </w:rPr>
      </w:pPr>
      <w:r>
        <w:rPr>
          <w:rFonts w:hint="eastAsia" w:eastAsia="仿宋_GB2312"/>
          <w:kern w:val="0"/>
          <w:sz w:val="32"/>
          <w:szCs w:val="32"/>
        </w:rPr>
        <w:t>（六）已获得过工业转型升级（技改）专项资金支持的项目，不得申报。</w:t>
      </w:r>
    </w:p>
    <w:p>
      <w:pPr>
        <w:pStyle w:val="5"/>
        <w:widowControl/>
        <w:spacing w:before="0" w:beforeAutospacing="0" w:after="0" w:afterAutospacing="0" w:line="600" w:lineRule="exact"/>
        <w:rPr>
          <w:rFonts w:hint="eastAsia" w:eastAsia="黑体"/>
          <w:kern w:val="2"/>
          <w:sz w:val="32"/>
          <w:szCs w:val="32"/>
        </w:rPr>
      </w:pPr>
      <w:r>
        <w:rPr>
          <w:rFonts w:hint="eastAsia" w:eastAsia="仿宋_GB2312"/>
          <w:kern w:val="0"/>
          <w:sz w:val="32"/>
          <w:szCs w:val="32"/>
        </w:rPr>
        <w:t xml:space="preserve">    </w:t>
      </w:r>
      <w:r>
        <w:rPr>
          <w:rFonts w:hint="eastAsia" w:eastAsia="黑体"/>
          <w:kern w:val="2"/>
          <w:sz w:val="32"/>
          <w:szCs w:val="32"/>
        </w:rPr>
        <w:t>四、申报资料及办理程序</w:t>
      </w:r>
    </w:p>
    <w:p>
      <w:pPr>
        <w:spacing w:line="600" w:lineRule="exact"/>
        <w:ind w:firstLine="640" w:firstLineChars="200"/>
        <w:rPr>
          <w:rFonts w:hint="eastAsia" w:ascii="楷体_GB2312" w:eastAsia="楷体_GB2312"/>
          <w:kern w:val="0"/>
          <w:sz w:val="32"/>
          <w:szCs w:val="32"/>
        </w:rPr>
      </w:pPr>
      <w:r>
        <w:rPr>
          <w:rFonts w:hint="eastAsia" w:ascii="楷体_GB2312" w:eastAsia="楷体_GB2312"/>
          <w:kern w:val="0"/>
          <w:sz w:val="32"/>
          <w:szCs w:val="32"/>
        </w:rPr>
        <w:t>（一）申报材料</w:t>
      </w:r>
    </w:p>
    <w:p>
      <w:pPr>
        <w:spacing w:line="600" w:lineRule="exact"/>
        <w:ind w:firstLine="640" w:firstLineChars="200"/>
        <w:rPr>
          <w:rFonts w:eastAsia="仿宋_GB2312"/>
          <w:kern w:val="0"/>
          <w:sz w:val="32"/>
          <w:szCs w:val="32"/>
        </w:rPr>
      </w:pPr>
      <w:r>
        <w:rPr>
          <w:rFonts w:eastAsia="仿宋_GB2312"/>
          <w:kern w:val="0"/>
          <w:sz w:val="32"/>
          <w:szCs w:val="32"/>
        </w:rPr>
        <w:t>项目实施单位</w:t>
      </w:r>
      <w:r>
        <w:rPr>
          <w:rFonts w:hint="eastAsia" w:eastAsia="仿宋_GB2312"/>
          <w:kern w:val="0"/>
          <w:sz w:val="32"/>
          <w:szCs w:val="32"/>
        </w:rPr>
        <w:t>分别</w:t>
      </w:r>
      <w:r>
        <w:rPr>
          <w:rFonts w:eastAsia="仿宋_GB2312"/>
          <w:kern w:val="0"/>
          <w:sz w:val="32"/>
          <w:szCs w:val="32"/>
        </w:rPr>
        <w:t>严格按照编制要点编制资金申请报告（</w:t>
      </w:r>
      <w:r>
        <w:rPr>
          <w:rFonts w:hint="eastAsia" w:eastAsia="仿宋_GB2312"/>
          <w:kern w:val="0"/>
          <w:sz w:val="32"/>
          <w:szCs w:val="32"/>
        </w:rPr>
        <w:t>格式内容要求</w:t>
      </w:r>
      <w:r>
        <w:rPr>
          <w:rFonts w:eastAsia="仿宋_GB2312"/>
          <w:kern w:val="0"/>
          <w:sz w:val="32"/>
          <w:szCs w:val="32"/>
        </w:rPr>
        <w:t>见附件1</w:t>
      </w:r>
      <w:r>
        <w:rPr>
          <w:rFonts w:hint="eastAsia" w:eastAsia="仿宋_GB2312"/>
          <w:kern w:val="0"/>
          <w:sz w:val="32"/>
          <w:szCs w:val="32"/>
        </w:rPr>
        <w:t>、附件2</w:t>
      </w:r>
      <w:r>
        <w:rPr>
          <w:rFonts w:eastAsia="仿宋_GB2312"/>
          <w:kern w:val="0"/>
          <w:sz w:val="32"/>
          <w:szCs w:val="32"/>
        </w:rPr>
        <w:t>）。按照相关规定，资金申报资料需永久保存备查。</w:t>
      </w:r>
    </w:p>
    <w:p>
      <w:pPr>
        <w:spacing w:line="600" w:lineRule="exact"/>
        <w:rPr>
          <w:rFonts w:hint="eastAsia" w:ascii="楷体_GB2312" w:eastAsia="楷体_GB2312"/>
          <w:kern w:val="0"/>
          <w:sz w:val="32"/>
          <w:szCs w:val="32"/>
        </w:rPr>
      </w:pPr>
      <w:r>
        <w:rPr>
          <w:rFonts w:eastAsia="仿宋_GB2312"/>
          <w:kern w:val="0"/>
          <w:sz w:val="32"/>
          <w:szCs w:val="32"/>
        </w:rPr>
        <w:t xml:space="preserve">  </w:t>
      </w:r>
      <w:r>
        <w:rPr>
          <w:rFonts w:hint="eastAsia" w:ascii="楷体_GB2312" w:eastAsia="楷体_GB2312"/>
          <w:kern w:val="0"/>
          <w:sz w:val="32"/>
          <w:szCs w:val="32"/>
        </w:rPr>
        <w:t xml:space="preserve">  （二）申报程序</w:t>
      </w:r>
    </w:p>
    <w:p>
      <w:pPr>
        <w:widowControl/>
        <w:spacing w:line="600" w:lineRule="exact"/>
        <w:ind w:firstLine="640" w:firstLineChars="200"/>
        <w:rPr>
          <w:rFonts w:eastAsia="仿宋_GB2312"/>
          <w:kern w:val="0"/>
          <w:sz w:val="32"/>
          <w:szCs w:val="32"/>
        </w:rPr>
      </w:pPr>
      <w:r>
        <w:rPr>
          <w:rFonts w:eastAsia="仿宋_GB2312"/>
          <w:kern w:val="0"/>
          <w:sz w:val="32"/>
          <w:szCs w:val="32"/>
        </w:rPr>
        <w:t>各市（含辛集、定州）工业和信息化局、雄安新区改革发展局按照要求组织本地区项目申报，筛选符合申报方向、条件成熟的项目，对推荐上报项目进行实地考察，核实项目进展情况，核查有关审批手续原件，逐个出具</w:t>
      </w:r>
      <w:r>
        <w:rPr>
          <w:rFonts w:hint="eastAsia" w:eastAsia="仿宋_GB2312"/>
          <w:kern w:val="0"/>
          <w:sz w:val="32"/>
          <w:szCs w:val="32"/>
        </w:rPr>
        <w:t>初审情况说明</w:t>
      </w:r>
      <w:r>
        <w:rPr>
          <w:rFonts w:eastAsia="仿宋_GB2312"/>
          <w:kern w:val="0"/>
          <w:sz w:val="32"/>
          <w:szCs w:val="32"/>
        </w:rPr>
        <w:t>。</w:t>
      </w:r>
    </w:p>
    <w:p>
      <w:pPr>
        <w:spacing w:line="600" w:lineRule="exact"/>
        <w:ind w:firstLine="643" w:firstLineChars="200"/>
        <w:rPr>
          <w:rFonts w:eastAsia="仿宋_GB2312"/>
          <w:kern w:val="0"/>
          <w:sz w:val="32"/>
          <w:szCs w:val="32"/>
        </w:rPr>
      </w:pPr>
      <w:r>
        <w:rPr>
          <w:rStyle w:val="8"/>
          <w:rFonts w:eastAsia="华文仿宋"/>
          <w:kern w:val="0"/>
          <w:sz w:val="32"/>
          <w:szCs w:val="32"/>
        </w:rPr>
        <w:t xml:space="preserve"> </w:t>
      </w:r>
      <w:r>
        <w:rPr>
          <w:rFonts w:hint="eastAsia" w:eastAsia="黑体"/>
          <w:sz w:val="32"/>
          <w:szCs w:val="32"/>
        </w:rPr>
        <w:t>五</w:t>
      </w:r>
      <w:r>
        <w:rPr>
          <w:rFonts w:eastAsia="黑体"/>
          <w:sz w:val="32"/>
          <w:szCs w:val="32"/>
        </w:rPr>
        <w:t>、工作要求</w:t>
      </w:r>
    </w:p>
    <w:p>
      <w:pPr>
        <w:widowControl/>
        <w:spacing w:line="600" w:lineRule="exact"/>
        <w:rPr>
          <w:rFonts w:eastAsia="仿宋_GB2312"/>
          <w:kern w:val="0"/>
          <w:sz w:val="32"/>
          <w:szCs w:val="32"/>
        </w:rPr>
      </w:pPr>
      <w:r>
        <w:rPr>
          <w:rFonts w:eastAsia="仿宋_GB2312"/>
          <w:kern w:val="0"/>
          <w:sz w:val="32"/>
          <w:szCs w:val="32"/>
        </w:rPr>
        <w:t xml:space="preserve">    （一）在项目申报、审核、评审管理过程中，各市（含辛集、定州）工业和信息化局、雄安新区改革发展局负责审核项目资金申请报告材料完整性，及项目实施单位的信用信息；项目实施单位对专项资金申报材料内容的真实性负责，并出具真实性声明。</w:t>
      </w:r>
    </w:p>
    <w:p>
      <w:pPr>
        <w:spacing w:line="600" w:lineRule="exact"/>
        <w:rPr>
          <w:rFonts w:eastAsia="仿宋_GB2312"/>
          <w:kern w:val="0"/>
          <w:sz w:val="32"/>
          <w:szCs w:val="32"/>
        </w:rPr>
      </w:pPr>
      <w:r>
        <w:rPr>
          <w:rFonts w:eastAsia="仿宋_GB2312"/>
          <w:kern w:val="0"/>
          <w:sz w:val="32"/>
          <w:szCs w:val="32"/>
        </w:rPr>
        <w:t xml:space="preserve">    （二）各市（含辛集、定州）工业和信息化局、雄安新区改革发展局统一汇总上报本地区推荐项目，于</w:t>
      </w:r>
      <w:r>
        <w:rPr>
          <w:rFonts w:hint="eastAsia" w:eastAsia="仿宋_GB2312"/>
          <w:kern w:val="0"/>
          <w:sz w:val="32"/>
          <w:szCs w:val="32"/>
        </w:rPr>
        <w:t>4</w:t>
      </w:r>
      <w:r>
        <w:rPr>
          <w:rFonts w:eastAsia="仿宋_GB2312"/>
          <w:kern w:val="0"/>
          <w:sz w:val="32"/>
          <w:szCs w:val="32"/>
        </w:rPr>
        <w:t>月</w:t>
      </w:r>
      <w:r>
        <w:rPr>
          <w:rFonts w:hint="eastAsia" w:eastAsia="仿宋_GB2312"/>
          <w:kern w:val="0"/>
          <w:sz w:val="32"/>
          <w:szCs w:val="32"/>
          <w:lang w:val="en-US" w:eastAsia="zh-CN"/>
        </w:rPr>
        <w:t>6</w:t>
      </w:r>
      <w:r>
        <w:rPr>
          <w:rFonts w:eastAsia="仿宋_GB2312"/>
          <w:kern w:val="0"/>
          <w:sz w:val="32"/>
          <w:szCs w:val="32"/>
        </w:rPr>
        <w:t>日前将上报文件</w:t>
      </w:r>
      <w:r>
        <w:rPr>
          <w:rFonts w:hint="eastAsia" w:eastAsia="仿宋_GB2312"/>
          <w:kern w:val="0"/>
          <w:sz w:val="32"/>
          <w:szCs w:val="32"/>
        </w:rPr>
        <w:t>（附推荐项目汇总表）</w:t>
      </w:r>
      <w:r>
        <w:rPr>
          <w:rFonts w:eastAsia="仿宋_GB2312"/>
          <w:kern w:val="0"/>
          <w:sz w:val="32"/>
          <w:szCs w:val="32"/>
        </w:rPr>
        <w:t>、资金申请报告一式</w:t>
      </w:r>
      <w:r>
        <w:rPr>
          <w:rFonts w:hint="eastAsia" w:eastAsia="仿宋_GB2312"/>
          <w:kern w:val="0"/>
          <w:sz w:val="32"/>
          <w:szCs w:val="32"/>
        </w:rPr>
        <w:t>两</w:t>
      </w:r>
      <w:r>
        <w:rPr>
          <w:rFonts w:eastAsia="仿宋_GB2312"/>
          <w:kern w:val="0"/>
          <w:sz w:val="32"/>
          <w:szCs w:val="32"/>
        </w:rPr>
        <w:t>份报送省工业和信息化厅规划处（纸质版、电子版U盘），电子版正文为word格式，附件为pdf格式，</w:t>
      </w:r>
      <w:r>
        <w:rPr>
          <w:rStyle w:val="9"/>
          <w:rFonts w:hint="default" w:ascii="Times New Roman" w:hAnsi="Times New Roman" w:eastAsia="仿宋" w:cs="Times New Roman"/>
          <w:color w:val="auto"/>
          <w:sz w:val="32"/>
          <w:szCs w:val="32"/>
        </w:rPr>
        <w:t>项</w:t>
      </w:r>
      <w:r>
        <w:rPr>
          <w:rStyle w:val="10"/>
          <w:rFonts w:ascii="Times New Roman" w:hAnsi="Times New Roman" w:eastAsia="仿宋" w:cs="Times New Roman"/>
          <w:color w:val="auto"/>
          <w:sz w:val="32"/>
          <w:szCs w:val="32"/>
        </w:rPr>
        <w:t>目固定</w:t>
      </w:r>
      <w:r>
        <w:rPr>
          <w:rStyle w:val="9"/>
          <w:rFonts w:hint="default" w:ascii="Times New Roman" w:hAnsi="Times New Roman" w:eastAsia="仿宋" w:cs="Times New Roman"/>
          <w:color w:val="auto"/>
          <w:sz w:val="32"/>
          <w:szCs w:val="32"/>
        </w:rPr>
        <w:t>资产（设备）</w:t>
      </w:r>
      <w:r>
        <w:rPr>
          <w:rStyle w:val="10"/>
          <w:rFonts w:ascii="Times New Roman" w:hAnsi="Times New Roman" w:eastAsia="仿宋" w:cs="Times New Roman"/>
          <w:color w:val="auto"/>
          <w:sz w:val="32"/>
          <w:szCs w:val="32"/>
        </w:rPr>
        <w:t>投</w:t>
      </w:r>
      <w:r>
        <w:rPr>
          <w:rStyle w:val="9"/>
          <w:rFonts w:hint="default" w:ascii="Times New Roman" w:hAnsi="Times New Roman" w:eastAsia="仿宋" w:cs="Times New Roman"/>
          <w:color w:val="auto"/>
          <w:sz w:val="32"/>
          <w:szCs w:val="32"/>
        </w:rPr>
        <w:t>资</w:t>
      </w:r>
      <w:r>
        <w:rPr>
          <w:rStyle w:val="10"/>
          <w:rFonts w:ascii="Times New Roman" w:hAnsi="Times New Roman" w:eastAsia="仿宋" w:cs="Times New Roman"/>
          <w:color w:val="auto"/>
          <w:sz w:val="32"/>
          <w:szCs w:val="32"/>
        </w:rPr>
        <w:t>完成明</w:t>
      </w:r>
      <w:r>
        <w:rPr>
          <w:rStyle w:val="9"/>
          <w:rFonts w:hint="default" w:ascii="Times New Roman" w:hAnsi="Times New Roman" w:eastAsia="仿宋" w:cs="Times New Roman"/>
          <w:color w:val="auto"/>
          <w:sz w:val="32"/>
          <w:szCs w:val="32"/>
        </w:rPr>
        <w:t>细</w:t>
      </w:r>
      <w:r>
        <w:rPr>
          <w:rStyle w:val="10"/>
          <w:rFonts w:ascii="Times New Roman" w:hAnsi="Times New Roman" w:eastAsia="仿宋" w:cs="Times New Roman"/>
          <w:color w:val="auto"/>
          <w:sz w:val="32"/>
          <w:szCs w:val="32"/>
        </w:rPr>
        <w:t>表</w:t>
      </w:r>
      <w:r>
        <w:rPr>
          <w:rFonts w:eastAsia="仿宋_GB2312"/>
          <w:kern w:val="0"/>
          <w:sz w:val="32"/>
          <w:szCs w:val="32"/>
        </w:rPr>
        <w:t>为excel格式。</w:t>
      </w:r>
    </w:p>
    <w:p>
      <w:pPr>
        <w:widowControl/>
        <w:spacing w:line="600" w:lineRule="exact"/>
        <w:ind w:firstLine="640" w:firstLineChars="200"/>
        <w:jc w:val="left"/>
        <w:rPr>
          <w:rFonts w:eastAsia="仿宋_GB2312"/>
          <w:kern w:val="0"/>
          <w:sz w:val="32"/>
          <w:szCs w:val="32"/>
        </w:rPr>
      </w:pPr>
      <w:r>
        <w:rPr>
          <w:rFonts w:eastAsia="仿宋_GB2312"/>
          <w:kern w:val="0"/>
          <w:sz w:val="32"/>
          <w:szCs w:val="32"/>
        </w:rPr>
        <w:t>（三）项目评审采取委托方式进行。省工业和信息化厅委托第三方机构对资金申请报告进行形式审查、专家评审</w:t>
      </w:r>
      <w:r>
        <w:rPr>
          <w:rFonts w:hint="eastAsia" w:eastAsia="仿宋_GB2312"/>
          <w:kern w:val="0"/>
          <w:sz w:val="32"/>
          <w:szCs w:val="32"/>
        </w:rPr>
        <w:t>、财务现场审核等</w:t>
      </w:r>
      <w:r>
        <w:rPr>
          <w:rFonts w:eastAsia="仿宋_GB2312"/>
          <w:kern w:val="0"/>
          <w:sz w:val="32"/>
          <w:szCs w:val="32"/>
        </w:rPr>
        <w:t xml:space="preserve">，提出评审意见。            </w:t>
      </w:r>
    </w:p>
    <w:p>
      <w:pPr>
        <w:widowControl/>
        <w:spacing w:line="600" w:lineRule="exact"/>
        <w:ind w:firstLine="640" w:firstLineChars="200"/>
        <w:jc w:val="left"/>
        <w:rPr>
          <w:rFonts w:eastAsia="仿宋_GB2312"/>
          <w:kern w:val="0"/>
          <w:sz w:val="32"/>
          <w:szCs w:val="32"/>
        </w:rPr>
      </w:pPr>
    </w:p>
    <w:p>
      <w:pPr>
        <w:widowControl/>
        <w:spacing w:line="600" w:lineRule="exact"/>
        <w:ind w:firstLine="640" w:firstLineChars="200"/>
        <w:jc w:val="left"/>
        <w:rPr>
          <w:rFonts w:eastAsia="仿宋_GB2312"/>
          <w:kern w:val="0"/>
          <w:sz w:val="32"/>
          <w:szCs w:val="32"/>
        </w:rPr>
      </w:pPr>
      <w:r>
        <w:rPr>
          <w:rFonts w:eastAsia="仿宋_GB2312"/>
          <w:kern w:val="0"/>
          <w:sz w:val="32"/>
          <w:szCs w:val="32"/>
        </w:rPr>
        <w:t>附件：1. 河北省工业转型升级（技改）“百项示范”工程</w:t>
      </w:r>
    </w:p>
    <w:p>
      <w:pPr>
        <w:widowControl/>
        <w:spacing w:line="600" w:lineRule="exact"/>
        <w:ind w:firstLine="640" w:firstLineChars="200"/>
        <w:jc w:val="left"/>
        <w:rPr>
          <w:rFonts w:hint="eastAsia" w:eastAsia="仿宋_GB2312"/>
          <w:kern w:val="0"/>
          <w:sz w:val="32"/>
          <w:szCs w:val="32"/>
        </w:rPr>
      </w:pPr>
      <w:r>
        <w:rPr>
          <w:rFonts w:eastAsia="仿宋_GB2312"/>
          <w:kern w:val="0"/>
          <w:sz w:val="32"/>
          <w:szCs w:val="32"/>
        </w:rPr>
        <w:t xml:space="preserve">      专项资金产业类项目申请报告编写要点及附件</w:t>
      </w:r>
    </w:p>
    <w:p>
      <w:pPr>
        <w:widowControl/>
        <w:spacing w:line="600" w:lineRule="exact"/>
        <w:ind w:firstLine="1600" w:firstLineChars="500"/>
        <w:jc w:val="left"/>
        <w:rPr>
          <w:rFonts w:hint="eastAsia" w:eastAsia="仿宋_GB2312"/>
          <w:kern w:val="0"/>
          <w:sz w:val="32"/>
          <w:szCs w:val="32"/>
        </w:rPr>
      </w:pPr>
      <w:r>
        <w:rPr>
          <w:rFonts w:hint="eastAsia" w:eastAsia="仿宋_GB2312"/>
          <w:kern w:val="0"/>
          <w:sz w:val="32"/>
          <w:szCs w:val="32"/>
        </w:rPr>
        <w:t xml:space="preserve">2. </w:t>
      </w:r>
      <w:r>
        <w:rPr>
          <w:rFonts w:eastAsia="仿宋_GB2312"/>
          <w:kern w:val="0"/>
          <w:sz w:val="32"/>
          <w:szCs w:val="32"/>
        </w:rPr>
        <w:t>河北省产业基础再造</w:t>
      </w:r>
      <w:r>
        <w:rPr>
          <w:rFonts w:hint="eastAsia" w:eastAsia="仿宋_GB2312"/>
          <w:kern w:val="0"/>
          <w:sz w:val="32"/>
          <w:szCs w:val="32"/>
        </w:rPr>
        <w:t>工程</w:t>
      </w:r>
      <w:r>
        <w:rPr>
          <w:rFonts w:eastAsia="仿宋_GB2312"/>
          <w:kern w:val="0"/>
          <w:sz w:val="32"/>
          <w:szCs w:val="32"/>
        </w:rPr>
        <w:t>专项资金产业类项目申</w:t>
      </w:r>
    </w:p>
    <w:p>
      <w:pPr>
        <w:widowControl/>
        <w:spacing w:line="600" w:lineRule="exact"/>
        <w:ind w:firstLine="1600" w:firstLineChars="500"/>
        <w:jc w:val="left"/>
        <w:rPr>
          <w:rFonts w:eastAsia="仿宋_GB2312"/>
          <w:kern w:val="0"/>
          <w:sz w:val="32"/>
          <w:szCs w:val="32"/>
        </w:rPr>
      </w:pPr>
      <w:r>
        <w:rPr>
          <w:rFonts w:eastAsia="仿宋_GB2312"/>
          <w:kern w:val="0"/>
          <w:sz w:val="32"/>
          <w:szCs w:val="32"/>
        </w:rPr>
        <w:t>请报告编写要点及附件</w:t>
      </w:r>
    </w:p>
    <w:p>
      <w:pPr>
        <w:spacing w:line="600" w:lineRule="exact"/>
        <w:ind w:firstLine="640" w:firstLineChars="200"/>
        <w:jc w:val="left"/>
        <w:rPr>
          <w:rFonts w:eastAsia="仿宋_GB2312"/>
          <w:kern w:val="0"/>
          <w:sz w:val="32"/>
          <w:szCs w:val="32"/>
        </w:rPr>
      </w:pPr>
      <w:r>
        <w:rPr>
          <w:rFonts w:eastAsia="仿宋"/>
          <w:sz w:val="32"/>
          <w:szCs w:val="32"/>
        </w:rPr>
        <w:t xml:space="preserve">     </w:t>
      </w:r>
      <w:r>
        <w:rPr>
          <w:rFonts w:hint="eastAsia" w:eastAsia="仿宋"/>
          <w:sz w:val="32"/>
          <w:szCs w:val="32"/>
        </w:rPr>
        <w:t xml:space="preserve"> 3</w:t>
      </w:r>
      <w:r>
        <w:rPr>
          <w:rFonts w:eastAsia="仿宋"/>
          <w:sz w:val="32"/>
          <w:szCs w:val="32"/>
        </w:rPr>
        <w:t>.</w:t>
      </w:r>
      <w:r>
        <w:rPr>
          <w:rFonts w:hint="eastAsia" w:eastAsia="仿宋"/>
          <w:sz w:val="32"/>
          <w:szCs w:val="32"/>
        </w:rPr>
        <w:t xml:space="preserve"> </w:t>
      </w:r>
      <w:r>
        <w:rPr>
          <w:rFonts w:eastAsia="仿宋"/>
          <w:sz w:val="32"/>
          <w:szCs w:val="32"/>
        </w:rPr>
        <w:t>***市申报</w:t>
      </w:r>
      <w:r>
        <w:rPr>
          <w:rFonts w:hint="eastAsia" w:eastAsia="仿宋"/>
          <w:sz w:val="32"/>
          <w:szCs w:val="32"/>
        </w:rPr>
        <w:t>2022年</w:t>
      </w:r>
      <w:r>
        <w:rPr>
          <w:rFonts w:eastAsia="仿宋"/>
          <w:sz w:val="32"/>
          <w:szCs w:val="32"/>
        </w:rPr>
        <w:t>省</w:t>
      </w:r>
      <w:r>
        <w:rPr>
          <w:rFonts w:hint="eastAsia" w:eastAsia="仿宋"/>
          <w:sz w:val="32"/>
          <w:szCs w:val="32"/>
        </w:rPr>
        <w:t>工业转型升级（技改）</w:t>
      </w:r>
      <w:r>
        <w:rPr>
          <w:rFonts w:eastAsia="仿宋_GB2312"/>
          <w:kern w:val="0"/>
          <w:sz w:val="32"/>
          <w:szCs w:val="32"/>
        </w:rPr>
        <w:t>“百项</w:t>
      </w:r>
    </w:p>
    <w:p>
      <w:pPr>
        <w:spacing w:line="600" w:lineRule="exact"/>
        <w:ind w:firstLine="640" w:firstLineChars="200"/>
        <w:jc w:val="left"/>
        <w:rPr>
          <w:rFonts w:hint="eastAsia" w:eastAsia="仿宋"/>
          <w:sz w:val="32"/>
          <w:szCs w:val="32"/>
        </w:rPr>
      </w:pPr>
      <w:r>
        <w:rPr>
          <w:rFonts w:eastAsia="仿宋_GB2312"/>
          <w:kern w:val="0"/>
          <w:sz w:val="32"/>
          <w:szCs w:val="32"/>
        </w:rPr>
        <w:t xml:space="preserve">      示范”工程</w:t>
      </w:r>
      <w:r>
        <w:rPr>
          <w:rFonts w:eastAsia="仿宋"/>
          <w:sz w:val="32"/>
          <w:szCs w:val="32"/>
        </w:rPr>
        <w:t>专项资金</w:t>
      </w:r>
      <w:r>
        <w:rPr>
          <w:rFonts w:hint="eastAsia" w:eastAsia="仿宋"/>
          <w:sz w:val="32"/>
          <w:szCs w:val="32"/>
        </w:rPr>
        <w:t>项目汇总</w:t>
      </w:r>
      <w:r>
        <w:rPr>
          <w:rFonts w:eastAsia="仿宋"/>
          <w:sz w:val="32"/>
          <w:szCs w:val="32"/>
        </w:rPr>
        <w:t>表</w:t>
      </w:r>
    </w:p>
    <w:p>
      <w:pPr>
        <w:spacing w:line="600" w:lineRule="exact"/>
        <w:ind w:firstLine="640" w:firstLineChars="200"/>
        <w:jc w:val="left"/>
        <w:rPr>
          <w:rFonts w:hint="eastAsia" w:eastAsia="仿宋_GB2312"/>
          <w:kern w:val="0"/>
          <w:sz w:val="32"/>
          <w:szCs w:val="32"/>
        </w:rPr>
      </w:pPr>
      <w:r>
        <w:rPr>
          <w:rFonts w:hint="eastAsia" w:eastAsia="仿宋"/>
          <w:sz w:val="32"/>
          <w:szCs w:val="32"/>
        </w:rPr>
        <w:t xml:space="preserve">      4.</w:t>
      </w:r>
      <w:r>
        <w:rPr>
          <w:rFonts w:eastAsia="仿宋"/>
          <w:sz w:val="32"/>
          <w:szCs w:val="32"/>
        </w:rPr>
        <w:t xml:space="preserve"> </w:t>
      </w:r>
      <w:r>
        <w:rPr>
          <w:rFonts w:hint="eastAsia" w:eastAsia="仿宋"/>
          <w:sz w:val="32"/>
          <w:szCs w:val="32"/>
        </w:rPr>
        <w:t xml:space="preserve"> </w:t>
      </w:r>
      <w:r>
        <w:rPr>
          <w:rFonts w:eastAsia="仿宋"/>
          <w:sz w:val="32"/>
          <w:szCs w:val="32"/>
        </w:rPr>
        <w:t>***市申报</w:t>
      </w:r>
      <w:r>
        <w:rPr>
          <w:rFonts w:hint="eastAsia" w:eastAsia="仿宋"/>
          <w:sz w:val="32"/>
          <w:szCs w:val="32"/>
        </w:rPr>
        <w:t>2022年</w:t>
      </w:r>
      <w:r>
        <w:rPr>
          <w:rFonts w:eastAsia="仿宋"/>
          <w:sz w:val="32"/>
          <w:szCs w:val="32"/>
        </w:rPr>
        <w:t>省</w:t>
      </w:r>
      <w:r>
        <w:rPr>
          <w:rFonts w:hint="eastAsia" w:eastAsia="仿宋"/>
          <w:sz w:val="32"/>
          <w:szCs w:val="32"/>
        </w:rPr>
        <w:t>工业转型升级（技改）</w:t>
      </w:r>
      <w:r>
        <w:rPr>
          <w:rFonts w:hint="eastAsia" w:eastAsia="仿宋_GB2312"/>
          <w:kern w:val="0"/>
          <w:sz w:val="32"/>
          <w:szCs w:val="32"/>
        </w:rPr>
        <w:t>产业基</w:t>
      </w:r>
    </w:p>
    <w:p>
      <w:pPr>
        <w:spacing w:line="600" w:lineRule="exact"/>
        <w:ind w:firstLine="1600" w:firstLineChars="500"/>
        <w:jc w:val="left"/>
        <w:rPr>
          <w:rFonts w:eastAsia="黑体"/>
          <w:sz w:val="32"/>
          <w:szCs w:val="32"/>
        </w:rPr>
      </w:pPr>
      <w:r>
        <w:rPr>
          <w:rFonts w:hint="eastAsia" w:eastAsia="仿宋_GB2312"/>
          <w:kern w:val="0"/>
          <w:sz w:val="32"/>
          <w:szCs w:val="32"/>
        </w:rPr>
        <w:t>础再造</w:t>
      </w:r>
      <w:r>
        <w:rPr>
          <w:rFonts w:eastAsia="仿宋_GB2312"/>
          <w:kern w:val="0"/>
          <w:sz w:val="32"/>
          <w:szCs w:val="32"/>
        </w:rPr>
        <w:t>工程</w:t>
      </w:r>
      <w:r>
        <w:rPr>
          <w:rFonts w:eastAsia="仿宋"/>
          <w:sz w:val="32"/>
          <w:szCs w:val="32"/>
        </w:rPr>
        <w:t>专项资金</w:t>
      </w:r>
      <w:r>
        <w:rPr>
          <w:rFonts w:hint="eastAsia" w:eastAsia="仿宋"/>
          <w:sz w:val="32"/>
          <w:szCs w:val="32"/>
        </w:rPr>
        <w:t>项目汇总</w:t>
      </w:r>
      <w:r>
        <w:rPr>
          <w:rFonts w:eastAsia="仿宋"/>
          <w:sz w:val="32"/>
          <w:szCs w:val="32"/>
        </w:rPr>
        <w:t>表</w:t>
      </w:r>
    </w:p>
    <w:p>
      <w:pPr>
        <w:pStyle w:val="5"/>
        <w:widowControl/>
        <w:spacing w:before="0" w:beforeAutospacing="0" w:after="0" w:afterAutospacing="0" w:line="600" w:lineRule="exact"/>
        <w:jc w:val="both"/>
        <w:rPr>
          <w:rFonts w:eastAsia="黑体"/>
          <w:sz w:val="32"/>
          <w:szCs w:val="32"/>
        </w:rPr>
      </w:pPr>
      <w:r>
        <w:rPr>
          <w:rFonts w:eastAsia="黑体"/>
          <w:sz w:val="32"/>
          <w:szCs w:val="32"/>
        </w:rPr>
        <w:br w:type="page"/>
      </w:r>
      <w:r>
        <w:rPr>
          <w:rFonts w:eastAsia="黑体"/>
          <w:sz w:val="32"/>
          <w:szCs w:val="32"/>
        </w:rPr>
        <w:t>附件1</w:t>
      </w:r>
    </w:p>
    <w:p>
      <w:pPr>
        <w:pStyle w:val="5"/>
        <w:widowControl/>
        <w:spacing w:before="0" w:beforeAutospacing="0" w:after="0" w:afterAutospacing="0"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河北省工业转型升级（技改）“百项示范”工程资金项目申请报告编写要点及附件</w:t>
      </w:r>
    </w:p>
    <w:p>
      <w:pPr>
        <w:pStyle w:val="5"/>
        <w:widowControl/>
        <w:spacing w:before="0" w:beforeAutospacing="0" w:after="0" w:afterAutospacing="0" w:line="600" w:lineRule="exact"/>
        <w:ind w:firstLine="880" w:firstLineChars="200"/>
        <w:jc w:val="both"/>
        <w:rPr>
          <w:rFonts w:eastAsia="文星简大标宋"/>
          <w:sz w:val="44"/>
          <w:szCs w:val="44"/>
        </w:rPr>
      </w:pPr>
    </w:p>
    <w:p>
      <w:pPr>
        <w:spacing w:line="600" w:lineRule="exact"/>
        <w:rPr>
          <w:rFonts w:eastAsia="黑体"/>
          <w:b/>
          <w:bCs/>
          <w:sz w:val="32"/>
          <w:szCs w:val="32"/>
        </w:rPr>
      </w:pPr>
      <w:r>
        <w:rPr>
          <w:rFonts w:eastAsia="黑体"/>
          <w:b/>
          <w:bCs/>
          <w:sz w:val="32"/>
          <w:szCs w:val="32"/>
        </w:rPr>
        <w:t xml:space="preserve">    </w:t>
      </w:r>
      <w:r>
        <w:rPr>
          <w:rFonts w:eastAsia="黑体"/>
          <w:sz w:val="32"/>
          <w:szCs w:val="32"/>
        </w:rPr>
        <w:t>一、项目承担单位基本情况</w:t>
      </w:r>
    </w:p>
    <w:p>
      <w:pPr>
        <w:numPr>
          <w:ilvl w:val="0"/>
          <w:numId w:val="1"/>
        </w:numPr>
        <w:spacing w:line="600" w:lineRule="exact"/>
        <w:ind w:firstLine="640" w:firstLineChars="200"/>
        <w:rPr>
          <w:rFonts w:eastAsia="仿宋"/>
          <w:sz w:val="32"/>
        </w:rPr>
      </w:pPr>
      <w:r>
        <w:rPr>
          <w:rFonts w:eastAsia="仿宋"/>
          <w:sz w:val="32"/>
        </w:rPr>
        <w:t xml:space="preserve"> 项目承担单位情况（包括组织架构、经营状况、财务状况、人员状况等）</w:t>
      </w:r>
      <w:r>
        <w:rPr>
          <w:rFonts w:hint="eastAsia" w:eastAsia="仿宋"/>
          <w:sz w:val="32"/>
        </w:rPr>
        <w:t>。</w:t>
      </w:r>
    </w:p>
    <w:p>
      <w:pPr>
        <w:spacing w:line="600" w:lineRule="exact"/>
        <w:ind w:firstLine="640" w:firstLineChars="200"/>
        <w:rPr>
          <w:rFonts w:eastAsia="仿宋"/>
          <w:sz w:val="32"/>
        </w:rPr>
      </w:pPr>
      <w:r>
        <w:rPr>
          <w:rFonts w:eastAsia="仿宋"/>
          <w:sz w:val="32"/>
        </w:rPr>
        <w:t>2. 企业现有生产工艺及装备技术水平，与国内外先进水平比较</w:t>
      </w:r>
      <w:r>
        <w:rPr>
          <w:rFonts w:hint="eastAsia" w:eastAsia="仿宋"/>
          <w:sz w:val="32"/>
        </w:rPr>
        <w:t>。</w:t>
      </w:r>
    </w:p>
    <w:p>
      <w:pPr>
        <w:spacing w:line="600" w:lineRule="exact"/>
        <w:ind w:firstLine="640" w:firstLineChars="200"/>
        <w:rPr>
          <w:rFonts w:eastAsia="仿宋_GB2312"/>
          <w:sz w:val="32"/>
          <w:szCs w:val="32"/>
        </w:rPr>
      </w:pPr>
      <w:r>
        <w:rPr>
          <w:rFonts w:eastAsia="仿宋_GB2312"/>
          <w:sz w:val="32"/>
          <w:szCs w:val="32"/>
        </w:rPr>
        <w:t xml:space="preserve">3. </w:t>
      </w:r>
      <w:r>
        <w:rPr>
          <w:rFonts w:eastAsia="仿宋"/>
          <w:sz w:val="32"/>
        </w:rPr>
        <w:t>企业现有</w:t>
      </w:r>
      <w:r>
        <w:rPr>
          <w:rFonts w:eastAsia="仿宋"/>
          <w:sz w:val="32"/>
          <w:szCs w:val="32"/>
        </w:rPr>
        <w:t>产品生产能力、产量、销售、竞争力情况及在全国同行业中地位</w:t>
      </w:r>
      <w:r>
        <w:rPr>
          <w:rFonts w:eastAsia="仿宋"/>
          <w:sz w:val="32"/>
        </w:rPr>
        <w:t>、国内外市场占有率。</w:t>
      </w:r>
    </w:p>
    <w:p>
      <w:pPr>
        <w:spacing w:line="600" w:lineRule="exact"/>
        <w:rPr>
          <w:rFonts w:eastAsia="黑体"/>
          <w:b/>
          <w:bCs/>
          <w:sz w:val="32"/>
          <w:szCs w:val="32"/>
        </w:rPr>
      </w:pPr>
      <w:r>
        <w:rPr>
          <w:rFonts w:eastAsia="黑体"/>
          <w:b/>
          <w:bCs/>
          <w:sz w:val="32"/>
          <w:szCs w:val="32"/>
        </w:rPr>
        <w:t xml:space="preserve">   </w:t>
      </w:r>
      <w:r>
        <w:rPr>
          <w:rFonts w:eastAsia="黑体"/>
          <w:sz w:val="32"/>
          <w:szCs w:val="32"/>
        </w:rPr>
        <w:t xml:space="preserve"> 二、项目基本情况</w:t>
      </w:r>
    </w:p>
    <w:p>
      <w:pPr>
        <w:spacing w:line="600" w:lineRule="exact"/>
        <w:ind w:firstLine="640" w:firstLineChars="200"/>
        <w:rPr>
          <w:rFonts w:eastAsia="仿宋_GB2312"/>
          <w:sz w:val="32"/>
          <w:szCs w:val="32"/>
        </w:rPr>
      </w:pPr>
      <w:r>
        <w:rPr>
          <w:rFonts w:eastAsia="仿宋_GB2312"/>
          <w:sz w:val="32"/>
          <w:szCs w:val="32"/>
        </w:rPr>
        <w:t>1. 建设期限及建设地点</w:t>
      </w:r>
      <w:r>
        <w:rPr>
          <w:rFonts w:hint="eastAsia" w:eastAsia="仿宋_GB2312"/>
          <w:sz w:val="32"/>
          <w:szCs w:val="32"/>
        </w:rPr>
        <w:t>。</w:t>
      </w:r>
    </w:p>
    <w:p>
      <w:pPr>
        <w:tabs>
          <w:tab w:val="left" w:pos="4500"/>
        </w:tabs>
        <w:spacing w:line="600" w:lineRule="exact"/>
        <w:ind w:firstLine="640" w:firstLineChars="200"/>
        <w:rPr>
          <w:rFonts w:eastAsia="仿宋"/>
          <w:sz w:val="32"/>
          <w:szCs w:val="32"/>
        </w:rPr>
      </w:pPr>
      <w:r>
        <w:rPr>
          <w:rFonts w:eastAsia="仿宋"/>
          <w:sz w:val="32"/>
          <w:szCs w:val="32"/>
        </w:rPr>
        <w:t>2. 建设规模及建设内容：包括建设规模、土建工程方案、新购置设备、利用原有设备等情况</w:t>
      </w:r>
      <w:r>
        <w:rPr>
          <w:rFonts w:hint="eastAsia" w:eastAsia="仿宋"/>
          <w:sz w:val="32"/>
          <w:szCs w:val="32"/>
        </w:rPr>
        <w:t>。</w:t>
      </w:r>
    </w:p>
    <w:p>
      <w:pPr>
        <w:tabs>
          <w:tab w:val="left" w:pos="4500"/>
        </w:tabs>
        <w:spacing w:line="600" w:lineRule="exact"/>
        <w:ind w:firstLine="640" w:firstLineChars="200"/>
        <w:rPr>
          <w:rFonts w:eastAsia="仿宋"/>
          <w:sz w:val="32"/>
          <w:szCs w:val="32"/>
        </w:rPr>
      </w:pPr>
      <w:r>
        <w:rPr>
          <w:rFonts w:eastAsia="仿宋"/>
          <w:sz w:val="32"/>
          <w:szCs w:val="32"/>
        </w:rPr>
        <w:t>3. 工艺技术、装备水平、产品水平的详细情况</w:t>
      </w:r>
      <w:r>
        <w:rPr>
          <w:rFonts w:hint="eastAsia" w:eastAsia="仿宋"/>
          <w:sz w:val="32"/>
          <w:szCs w:val="32"/>
        </w:rPr>
        <w:t>。</w:t>
      </w:r>
    </w:p>
    <w:p>
      <w:pPr>
        <w:tabs>
          <w:tab w:val="left" w:pos="4500"/>
        </w:tabs>
        <w:spacing w:line="600" w:lineRule="exact"/>
        <w:ind w:firstLine="640" w:firstLineChars="200"/>
        <w:rPr>
          <w:rFonts w:eastAsia="黑体"/>
          <w:sz w:val="32"/>
          <w:szCs w:val="32"/>
        </w:rPr>
      </w:pPr>
      <w:r>
        <w:rPr>
          <w:rFonts w:eastAsia="黑体"/>
          <w:sz w:val="32"/>
          <w:szCs w:val="32"/>
        </w:rPr>
        <w:t>三、项目投资</w:t>
      </w:r>
    </w:p>
    <w:p>
      <w:pPr>
        <w:tabs>
          <w:tab w:val="left" w:pos="2580"/>
        </w:tabs>
        <w:spacing w:line="600" w:lineRule="exact"/>
        <w:ind w:firstLine="640" w:firstLineChars="200"/>
        <w:rPr>
          <w:rFonts w:eastAsia="仿宋_GB2312"/>
          <w:sz w:val="32"/>
          <w:szCs w:val="32"/>
        </w:rPr>
      </w:pPr>
      <w:r>
        <w:rPr>
          <w:rFonts w:eastAsia="仿宋_GB2312"/>
          <w:sz w:val="32"/>
          <w:szCs w:val="32"/>
        </w:rPr>
        <w:t>1. 项目总投资，其中固定资产投资（土建、设备、技术等投资），已完成投资（土建、设备、技术等投资）等情况</w:t>
      </w:r>
      <w:r>
        <w:rPr>
          <w:rFonts w:hint="eastAsia" w:eastAsia="仿宋_GB2312"/>
          <w:sz w:val="32"/>
          <w:szCs w:val="32"/>
        </w:rPr>
        <w:t>。</w:t>
      </w:r>
    </w:p>
    <w:p>
      <w:pPr>
        <w:tabs>
          <w:tab w:val="left" w:pos="2580"/>
        </w:tabs>
        <w:spacing w:line="600" w:lineRule="exact"/>
        <w:ind w:firstLine="640" w:firstLineChars="200"/>
        <w:rPr>
          <w:rFonts w:hint="eastAsia" w:eastAsia="仿宋_GB2312"/>
          <w:sz w:val="32"/>
          <w:szCs w:val="32"/>
        </w:rPr>
      </w:pPr>
      <w:r>
        <w:rPr>
          <w:rFonts w:eastAsia="仿宋_GB2312"/>
          <w:sz w:val="32"/>
          <w:szCs w:val="32"/>
        </w:rPr>
        <w:t>2. 购置设备、仪器仪表、软件产品、专利技术及设备改造固定资产投资情况和已经完成投资情况（分别附清单）</w:t>
      </w:r>
      <w:r>
        <w:rPr>
          <w:rFonts w:hint="eastAsia" w:eastAsia="仿宋_GB2312"/>
          <w:sz w:val="32"/>
          <w:szCs w:val="32"/>
        </w:rPr>
        <w:t>。</w:t>
      </w:r>
    </w:p>
    <w:p>
      <w:pPr>
        <w:spacing w:line="600" w:lineRule="exact"/>
        <w:rPr>
          <w:rFonts w:eastAsia="黑体"/>
          <w:b/>
          <w:bCs/>
          <w:sz w:val="32"/>
          <w:szCs w:val="32"/>
        </w:rPr>
      </w:pPr>
      <w:r>
        <w:rPr>
          <w:rFonts w:eastAsia="黑体"/>
          <w:b/>
          <w:bCs/>
          <w:sz w:val="32"/>
          <w:szCs w:val="32"/>
        </w:rPr>
        <w:t xml:space="preserve">    </w:t>
      </w:r>
      <w:r>
        <w:rPr>
          <w:rFonts w:eastAsia="黑体"/>
          <w:sz w:val="32"/>
          <w:szCs w:val="32"/>
        </w:rPr>
        <w:t>四、项目进展情况</w:t>
      </w:r>
    </w:p>
    <w:p>
      <w:pPr>
        <w:tabs>
          <w:tab w:val="left" w:pos="4500"/>
        </w:tabs>
        <w:spacing w:line="600" w:lineRule="exact"/>
        <w:ind w:firstLine="640" w:firstLineChars="200"/>
        <w:rPr>
          <w:rFonts w:eastAsia="仿宋_GB2312"/>
          <w:sz w:val="32"/>
          <w:szCs w:val="32"/>
        </w:rPr>
      </w:pPr>
      <w:r>
        <w:rPr>
          <w:rFonts w:eastAsia="仿宋_GB2312"/>
          <w:sz w:val="32"/>
          <w:szCs w:val="32"/>
        </w:rPr>
        <w:t>主要包括项目开工时间，项目建设（土建、设备购置等）进展情况，完成投资进度，预计完工时间等。</w:t>
      </w:r>
    </w:p>
    <w:p>
      <w:pPr>
        <w:tabs>
          <w:tab w:val="left" w:pos="4500"/>
        </w:tabs>
        <w:spacing w:line="600" w:lineRule="exact"/>
        <w:ind w:firstLine="640" w:firstLineChars="200"/>
        <w:rPr>
          <w:rFonts w:eastAsia="黑体"/>
          <w:sz w:val="32"/>
          <w:szCs w:val="32"/>
        </w:rPr>
      </w:pPr>
      <w:r>
        <w:rPr>
          <w:rFonts w:eastAsia="黑体"/>
          <w:sz w:val="32"/>
          <w:szCs w:val="32"/>
        </w:rPr>
        <w:t>五、资金申请报告附件</w:t>
      </w:r>
    </w:p>
    <w:p>
      <w:pPr>
        <w:spacing w:line="600" w:lineRule="exact"/>
        <w:ind w:firstLine="640" w:firstLineChars="200"/>
        <w:rPr>
          <w:rFonts w:eastAsia="仿宋_GB2312"/>
          <w:sz w:val="32"/>
          <w:szCs w:val="32"/>
        </w:rPr>
      </w:pPr>
      <w:r>
        <w:rPr>
          <w:rFonts w:eastAsia="仿宋_GB2312"/>
          <w:sz w:val="32"/>
          <w:szCs w:val="32"/>
        </w:rPr>
        <w:t>1. 项目单位营业执照</w:t>
      </w:r>
      <w:r>
        <w:rPr>
          <w:rFonts w:hint="eastAsia" w:eastAsia="仿宋_GB2312"/>
          <w:sz w:val="32"/>
          <w:szCs w:val="32"/>
        </w:rPr>
        <w:t>（</w:t>
      </w:r>
      <w:r>
        <w:rPr>
          <w:rFonts w:eastAsia="仿宋_GB2312"/>
          <w:sz w:val="32"/>
          <w:szCs w:val="32"/>
        </w:rPr>
        <w:t>组织机构代码证</w:t>
      </w:r>
      <w:r>
        <w:rPr>
          <w:rFonts w:hint="eastAsia" w:eastAsia="仿宋_GB2312"/>
          <w:sz w:val="32"/>
          <w:szCs w:val="32"/>
        </w:rPr>
        <w:t>）</w:t>
      </w:r>
      <w:r>
        <w:rPr>
          <w:rFonts w:eastAsia="仿宋_GB2312"/>
          <w:sz w:val="32"/>
          <w:szCs w:val="32"/>
        </w:rPr>
        <w:t>复印件</w:t>
      </w:r>
      <w:r>
        <w:rPr>
          <w:rFonts w:hint="eastAsia" w:eastAsia="仿宋_GB2312"/>
          <w:sz w:val="32"/>
          <w:szCs w:val="32"/>
        </w:rPr>
        <w:t>。</w:t>
      </w:r>
    </w:p>
    <w:p>
      <w:pPr>
        <w:spacing w:line="600" w:lineRule="exact"/>
        <w:ind w:firstLine="640" w:firstLineChars="200"/>
        <w:rPr>
          <w:rFonts w:hint="eastAsia" w:eastAsia="仿宋_GB2312"/>
          <w:sz w:val="32"/>
          <w:szCs w:val="32"/>
        </w:rPr>
      </w:pPr>
      <w:r>
        <w:rPr>
          <w:rFonts w:hint="eastAsia" w:eastAsia="仿宋_GB2312"/>
          <w:sz w:val="32"/>
          <w:szCs w:val="32"/>
        </w:rPr>
        <w:t xml:space="preserve">2. </w:t>
      </w:r>
      <w:r>
        <w:rPr>
          <w:rFonts w:eastAsia="仿宋_GB2312"/>
          <w:sz w:val="32"/>
          <w:szCs w:val="32"/>
        </w:rPr>
        <w:t>项目核准或备案证复印</w:t>
      </w:r>
      <w:r>
        <w:rPr>
          <w:rFonts w:hint="eastAsia" w:eastAsia="仿宋_GB2312"/>
          <w:sz w:val="32"/>
          <w:szCs w:val="32"/>
        </w:rPr>
        <w:t>件。</w:t>
      </w:r>
    </w:p>
    <w:p>
      <w:pPr>
        <w:spacing w:line="600" w:lineRule="exact"/>
        <w:ind w:firstLine="640" w:firstLineChars="200"/>
        <w:rPr>
          <w:rFonts w:eastAsia="仿宋_GB2312"/>
          <w:sz w:val="32"/>
          <w:szCs w:val="32"/>
        </w:rPr>
      </w:pPr>
      <w:r>
        <w:rPr>
          <w:rFonts w:hint="eastAsia" w:eastAsia="仿宋_GB2312"/>
          <w:sz w:val="32"/>
          <w:szCs w:val="32"/>
        </w:rPr>
        <w:t>3. 上年度财务审计报告(复印件，加盖申请单位公章)</w:t>
      </w:r>
      <w:r>
        <w:rPr>
          <w:rFonts w:hint="eastAsia" w:eastAsia="仿宋_GB2312"/>
          <w:sz w:val="32"/>
          <w:szCs w:val="32"/>
          <w:lang w:eastAsia="zh-CN"/>
        </w:rPr>
        <w:t>；如2021年财务审计尚未完成，请附2020年财务审计报告。</w:t>
      </w:r>
    </w:p>
    <w:p>
      <w:pPr>
        <w:spacing w:line="600" w:lineRule="exact"/>
        <w:ind w:firstLine="640" w:firstLineChars="200"/>
        <w:rPr>
          <w:rFonts w:hint="eastAsia" w:eastAsia="仿宋_GB2312"/>
          <w:sz w:val="32"/>
          <w:szCs w:val="32"/>
        </w:rPr>
      </w:pPr>
      <w:r>
        <w:rPr>
          <w:rFonts w:hint="eastAsia" w:eastAsia="仿宋_GB2312"/>
          <w:sz w:val="32"/>
          <w:szCs w:val="32"/>
        </w:rPr>
        <w:t>4</w:t>
      </w:r>
      <w:r>
        <w:rPr>
          <w:rFonts w:eastAsia="仿宋_GB2312"/>
          <w:sz w:val="32"/>
          <w:szCs w:val="32"/>
        </w:rPr>
        <w:t>.</w:t>
      </w:r>
      <w:r>
        <w:rPr>
          <w:rFonts w:hint="eastAsia" w:eastAsia="仿宋_GB2312"/>
          <w:sz w:val="32"/>
          <w:szCs w:val="32"/>
        </w:rPr>
        <w:t xml:space="preserve"> </w:t>
      </w:r>
      <w:r>
        <w:rPr>
          <w:rFonts w:eastAsia="仿宋_GB2312"/>
          <w:sz w:val="32"/>
          <w:szCs w:val="32"/>
        </w:rPr>
        <w:t>各市（含定州、辛集</w:t>
      </w:r>
      <w:r>
        <w:rPr>
          <w:rFonts w:hint="eastAsia" w:eastAsia="仿宋_GB2312"/>
          <w:sz w:val="32"/>
          <w:szCs w:val="32"/>
        </w:rPr>
        <w:t>市</w:t>
      </w:r>
      <w:r>
        <w:rPr>
          <w:rFonts w:eastAsia="仿宋_GB2312"/>
          <w:sz w:val="32"/>
          <w:szCs w:val="32"/>
        </w:rPr>
        <w:t>）</w:t>
      </w:r>
      <w:r>
        <w:rPr>
          <w:rFonts w:hint="eastAsia" w:eastAsia="仿宋_GB2312"/>
          <w:sz w:val="32"/>
          <w:szCs w:val="32"/>
        </w:rPr>
        <w:t>工业和信息化主管部门</w:t>
      </w:r>
      <w:r>
        <w:rPr>
          <w:rFonts w:eastAsia="仿宋_GB2312"/>
          <w:sz w:val="32"/>
          <w:szCs w:val="32"/>
        </w:rPr>
        <w:t>出具的项目</w:t>
      </w:r>
      <w:r>
        <w:rPr>
          <w:rFonts w:hint="eastAsia" w:eastAsia="仿宋_GB2312"/>
          <w:sz w:val="32"/>
          <w:szCs w:val="32"/>
        </w:rPr>
        <w:t>初审情况说明（见所附模板）。</w:t>
      </w:r>
    </w:p>
    <w:p>
      <w:pPr>
        <w:spacing w:line="600" w:lineRule="exact"/>
        <w:ind w:firstLine="640" w:firstLineChars="200"/>
        <w:rPr>
          <w:rFonts w:eastAsia="仿宋_GB2312"/>
          <w:sz w:val="32"/>
          <w:szCs w:val="32"/>
        </w:rPr>
      </w:pPr>
      <w:r>
        <w:rPr>
          <w:rFonts w:hint="eastAsia" w:eastAsia="仿宋_GB2312"/>
          <w:sz w:val="32"/>
          <w:szCs w:val="32"/>
        </w:rPr>
        <w:t xml:space="preserve">5. </w:t>
      </w:r>
      <w:r>
        <w:rPr>
          <w:rFonts w:eastAsia="仿宋_GB2312"/>
          <w:sz w:val="32"/>
          <w:szCs w:val="32"/>
        </w:rPr>
        <w:t>项目固定资产设备投资完成明细表</w:t>
      </w:r>
      <w:r>
        <w:rPr>
          <w:rFonts w:hint="eastAsia" w:eastAsia="仿宋_GB2312"/>
          <w:sz w:val="32"/>
          <w:szCs w:val="32"/>
        </w:rPr>
        <w:t>（见所附模板）。</w:t>
      </w:r>
    </w:p>
    <w:p>
      <w:pPr>
        <w:spacing w:line="60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 项目单位同意税务机关提供设备、仪表仪器、软件产品、专利技术及设备改造等固定资产投资发票等相关资料的授权书</w:t>
      </w:r>
      <w:r>
        <w:rPr>
          <w:rFonts w:hint="eastAsia" w:eastAsia="仿宋_GB2312"/>
          <w:sz w:val="32"/>
          <w:szCs w:val="32"/>
        </w:rPr>
        <w:t>。</w:t>
      </w:r>
    </w:p>
    <w:p>
      <w:pPr>
        <w:tabs>
          <w:tab w:val="left" w:pos="4500"/>
        </w:tabs>
        <w:spacing w:line="600" w:lineRule="exact"/>
        <w:ind w:firstLine="640" w:firstLineChars="200"/>
        <w:rPr>
          <w:rFonts w:eastAsia="仿宋_GB2312"/>
          <w:sz w:val="32"/>
          <w:szCs w:val="32"/>
        </w:rPr>
      </w:pPr>
      <w:r>
        <w:rPr>
          <w:rFonts w:hint="eastAsia" w:eastAsia="仿宋"/>
          <w:sz w:val="32"/>
          <w:szCs w:val="32"/>
        </w:rPr>
        <w:t>7</w:t>
      </w:r>
      <w:r>
        <w:rPr>
          <w:rFonts w:eastAsia="仿宋"/>
          <w:sz w:val="32"/>
          <w:szCs w:val="32"/>
        </w:rPr>
        <w:t xml:space="preserve">. </w:t>
      </w:r>
      <w:r>
        <w:rPr>
          <w:rFonts w:hint="eastAsia" w:eastAsia="仿宋"/>
          <w:sz w:val="32"/>
          <w:szCs w:val="32"/>
        </w:rPr>
        <w:t>申报项目未</w:t>
      </w:r>
      <w:r>
        <w:rPr>
          <w:rFonts w:eastAsia="仿宋"/>
          <w:sz w:val="32"/>
          <w:szCs w:val="32"/>
        </w:rPr>
        <w:t>获得省级专项资金支持情况说明</w:t>
      </w:r>
      <w:r>
        <w:rPr>
          <w:rFonts w:hint="eastAsia" w:eastAsia="仿宋"/>
          <w:sz w:val="32"/>
          <w:szCs w:val="32"/>
        </w:rPr>
        <w:t>（见所附模板）。</w:t>
      </w:r>
    </w:p>
    <w:p>
      <w:pPr>
        <w:spacing w:line="600" w:lineRule="exact"/>
        <w:ind w:firstLine="640" w:firstLineChars="200"/>
        <w:rPr>
          <w:rFonts w:eastAsia="仿宋_GB2312"/>
          <w:sz w:val="32"/>
          <w:szCs w:val="32"/>
        </w:rPr>
      </w:pPr>
      <w:r>
        <w:rPr>
          <w:rFonts w:hint="eastAsia" w:eastAsia="仿宋_GB2312"/>
          <w:sz w:val="32"/>
          <w:szCs w:val="32"/>
        </w:rPr>
        <w:t>8</w:t>
      </w:r>
      <w:r>
        <w:rPr>
          <w:rFonts w:eastAsia="仿宋_GB2312"/>
          <w:sz w:val="32"/>
          <w:szCs w:val="32"/>
        </w:rPr>
        <w:t>. 项目单位对项目单行材料及附件真实性负责的声明。</w:t>
      </w:r>
    </w:p>
    <w:p>
      <w:pPr>
        <w:tabs>
          <w:tab w:val="left" w:pos="4500"/>
        </w:tabs>
        <w:spacing w:line="600" w:lineRule="exact"/>
        <w:ind w:firstLine="640" w:firstLineChars="200"/>
        <w:rPr>
          <w:rFonts w:hint="eastAsia" w:eastAsia="黑体"/>
          <w:sz w:val="32"/>
          <w:szCs w:val="32"/>
        </w:rPr>
      </w:pPr>
      <w:r>
        <w:rPr>
          <w:rFonts w:hint="eastAsia" w:eastAsia="黑体"/>
          <w:sz w:val="32"/>
          <w:szCs w:val="32"/>
        </w:rPr>
        <w:t>六、其他要求</w:t>
      </w:r>
    </w:p>
    <w:p>
      <w:pPr>
        <w:spacing w:line="600" w:lineRule="exact"/>
        <w:ind w:firstLine="640" w:firstLineChars="200"/>
        <w:rPr>
          <w:rFonts w:eastAsia="仿宋_GB2312"/>
          <w:sz w:val="32"/>
          <w:szCs w:val="32"/>
        </w:rPr>
      </w:pPr>
      <w:r>
        <w:rPr>
          <w:rFonts w:eastAsia="仿宋_GB2312"/>
          <w:sz w:val="32"/>
          <w:szCs w:val="32"/>
        </w:rPr>
        <w:t>资金申请报告书脊标注“20</w:t>
      </w:r>
      <w:r>
        <w:rPr>
          <w:rFonts w:hint="eastAsia" w:eastAsia="仿宋_GB2312"/>
          <w:sz w:val="32"/>
          <w:szCs w:val="32"/>
        </w:rPr>
        <w:t>22年</w:t>
      </w:r>
      <w:r>
        <w:rPr>
          <w:rFonts w:eastAsia="仿宋_GB2312"/>
          <w:sz w:val="32"/>
          <w:szCs w:val="32"/>
        </w:rPr>
        <w:t>+**市+</w:t>
      </w:r>
      <w:r>
        <w:rPr>
          <w:rFonts w:hint="eastAsia" w:eastAsia="仿宋_GB2312"/>
          <w:sz w:val="32"/>
          <w:szCs w:val="32"/>
        </w:rPr>
        <w:t>“百项示范”</w:t>
      </w:r>
      <w:r>
        <w:rPr>
          <w:rFonts w:eastAsia="仿宋_GB2312"/>
          <w:sz w:val="32"/>
          <w:szCs w:val="32"/>
        </w:rPr>
        <w:t>申报单位名称+项目名称”，电子版正文为word格式，附件为</w:t>
      </w:r>
      <w:r>
        <w:rPr>
          <w:rFonts w:hint="eastAsia" w:eastAsia="仿宋_GB2312"/>
          <w:sz w:val="32"/>
          <w:szCs w:val="32"/>
        </w:rPr>
        <w:t>工程+</w:t>
      </w:r>
      <w:r>
        <w:rPr>
          <w:rFonts w:eastAsia="仿宋_GB2312"/>
          <w:sz w:val="32"/>
          <w:szCs w:val="32"/>
        </w:rPr>
        <w:t>pdf格式，表格为excel格式。</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rPr>
          <w:rFonts w:eastAsia="仿宋_GB2312"/>
          <w:sz w:val="32"/>
          <w:szCs w:val="32"/>
        </w:rPr>
      </w:pPr>
      <w:r>
        <w:rPr>
          <w:rFonts w:eastAsia="黑体"/>
          <w:sz w:val="32"/>
          <w:szCs w:val="32"/>
        </w:rPr>
        <w:t>附</w:t>
      </w:r>
    </w:p>
    <w:p>
      <w:pPr>
        <w:spacing w:line="600" w:lineRule="exact"/>
        <w:jc w:val="center"/>
        <w:rPr>
          <w:rFonts w:eastAsia="方正大标宋_GBK"/>
          <w:sz w:val="44"/>
          <w:szCs w:val="44"/>
        </w:rPr>
      </w:pPr>
      <w:r>
        <w:rPr>
          <w:rFonts w:hint="eastAsia" w:eastAsia="方正大标宋_GBK"/>
          <w:sz w:val="44"/>
          <w:szCs w:val="44"/>
        </w:rPr>
        <w:t>***市工业和信息化局关于</w:t>
      </w:r>
      <w:r>
        <w:rPr>
          <w:rFonts w:eastAsia="方正大标宋_GBK"/>
          <w:sz w:val="44"/>
          <w:szCs w:val="44"/>
        </w:rPr>
        <w:t>***项目</w:t>
      </w:r>
    </w:p>
    <w:p>
      <w:pPr>
        <w:spacing w:line="600" w:lineRule="exact"/>
        <w:jc w:val="center"/>
        <w:rPr>
          <w:rFonts w:eastAsia="方正小标宋_GBK"/>
          <w:sz w:val="44"/>
          <w:szCs w:val="44"/>
        </w:rPr>
      </w:pPr>
      <w:r>
        <w:rPr>
          <w:rFonts w:hint="eastAsia" w:eastAsia="方正大标宋_GBK"/>
          <w:sz w:val="44"/>
          <w:szCs w:val="44"/>
        </w:rPr>
        <w:t>初审情况的说明</w:t>
      </w:r>
    </w:p>
    <w:p>
      <w:pPr>
        <w:spacing w:line="600" w:lineRule="exact"/>
        <w:jc w:val="left"/>
        <w:rPr>
          <w:rFonts w:eastAsia="仿宋_GB2312"/>
          <w:sz w:val="32"/>
          <w:szCs w:val="32"/>
        </w:rPr>
      </w:pPr>
    </w:p>
    <w:p>
      <w:pPr>
        <w:spacing w:line="600" w:lineRule="exact"/>
        <w:ind w:firstLine="640" w:firstLineChars="200"/>
        <w:jc w:val="left"/>
        <w:rPr>
          <w:rFonts w:eastAsia="仿宋"/>
          <w:sz w:val="32"/>
          <w:szCs w:val="32"/>
        </w:rPr>
      </w:pPr>
      <w:r>
        <w:rPr>
          <w:rFonts w:eastAsia="仿宋_GB2312"/>
          <w:sz w:val="32"/>
          <w:szCs w:val="32"/>
        </w:rPr>
        <w:t>经对****项目审批手续原件及现场核验，该项目符合国家、省产业政策及资金项目申报条件，已按照规定办理完环评批复、土地审批手续，目前项目开工在建，投资进度约为***%。</w:t>
      </w:r>
    </w:p>
    <w:p>
      <w:pPr>
        <w:spacing w:line="600" w:lineRule="exact"/>
        <w:ind w:firstLine="640" w:firstLineChars="200"/>
        <w:jc w:val="left"/>
        <w:rPr>
          <w:rFonts w:eastAsia="仿宋"/>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p>
    <w:p>
      <w:pPr>
        <w:spacing w:line="600" w:lineRule="exact"/>
        <w:jc w:val="left"/>
        <w:rPr>
          <w:rFonts w:eastAsia="仿宋_GB2312"/>
          <w:sz w:val="32"/>
          <w:szCs w:val="32"/>
        </w:rPr>
      </w:pPr>
      <w:r>
        <w:rPr>
          <w:rFonts w:eastAsia="仿宋_GB2312"/>
          <w:sz w:val="32"/>
          <w:szCs w:val="32"/>
        </w:rPr>
        <w:t xml:space="preserve">                                     </w:t>
      </w:r>
      <w:r>
        <w:rPr>
          <w:rFonts w:hint="eastAsia" w:eastAsia="仿宋_GB2312"/>
          <w:sz w:val="32"/>
          <w:szCs w:val="32"/>
        </w:rPr>
        <w:t>（盖章）</w:t>
      </w:r>
    </w:p>
    <w:p>
      <w:pPr>
        <w:spacing w:line="600" w:lineRule="exact"/>
        <w:jc w:val="left"/>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年</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eastAsia="仿宋_GB2312"/>
          <w:sz w:val="32"/>
          <w:szCs w:val="32"/>
        </w:rPr>
        <w:t>日</w:t>
      </w:r>
    </w:p>
    <w:p>
      <w:pPr>
        <w:spacing w:line="600" w:lineRule="exact"/>
        <w:ind w:firstLine="640" w:firstLineChars="200"/>
        <w:jc w:val="left"/>
        <w:rPr>
          <w:rFonts w:hint="eastAsia" w:eastAsia="仿宋_GB2312"/>
          <w:sz w:val="32"/>
          <w:szCs w:val="32"/>
        </w:rPr>
      </w:pPr>
    </w:p>
    <w:p>
      <w:pPr>
        <w:spacing w:line="600" w:lineRule="exact"/>
        <w:ind w:firstLine="640" w:firstLineChars="200"/>
        <w:jc w:val="left"/>
        <w:rPr>
          <w:rFonts w:eastAsia="仿宋_GB2312"/>
          <w:sz w:val="32"/>
          <w:szCs w:val="32"/>
        </w:rPr>
        <w:sectPr>
          <w:headerReference r:id="rId3" w:type="default"/>
          <w:footerReference r:id="rId4" w:type="default"/>
          <w:pgSz w:w="11906" w:h="16838"/>
          <w:pgMar w:top="1531" w:right="1417" w:bottom="1531" w:left="1417" w:header="851" w:footer="992" w:gutter="0"/>
          <w:pgNumType w:fmt="numberInDash"/>
          <w:cols w:space="720" w:num="1"/>
          <w:docGrid w:type="lines" w:linePitch="312" w:charSpace="0"/>
        </w:sectPr>
      </w:pPr>
    </w:p>
    <w:p>
      <w:pPr>
        <w:spacing w:line="20" w:lineRule="exact"/>
        <w:ind w:right="160"/>
        <w:jc w:val="right"/>
        <w:rPr>
          <w:rFonts w:eastAsia="仿宋_GB2312"/>
          <w:sz w:val="32"/>
        </w:rPr>
      </w:pPr>
    </w:p>
    <w:p>
      <w:pPr>
        <w:spacing w:line="20" w:lineRule="exact"/>
        <w:ind w:right="160"/>
        <w:jc w:val="right"/>
        <w:rPr>
          <w:rFonts w:eastAsia="仿宋_GB2312"/>
          <w:sz w:val="32"/>
        </w:rPr>
      </w:pPr>
    </w:p>
    <w:p>
      <w:pPr>
        <w:spacing w:line="20" w:lineRule="exact"/>
        <w:ind w:right="160"/>
        <w:jc w:val="right"/>
        <w:rPr>
          <w:rFonts w:eastAsia="仿宋_GB2312"/>
          <w:sz w:val="32"/>
        </w:rPr>
      </w:pPr>
    </w:p>
    <w:p>
      <w:pPr>
        <w:spacing w:line="20" w:lineRule="exact"/>
        <w:ind w:right="160"/>
        <w:jc w:val="right"/>
        <w:rPr>
          <w:rFonts w:eastAsia="仿宋_GB2312"/>
          <w:sz w:val="32"/>
        </w:rPr>
      </w:pPr>
    </w:p>
    <w:p>
      <w:pPr>
        <w:spacing w:line="20" w:lineRule="exact"/>
        <w:ind w:right="160"/>
        <w:jc w:val="right"/>
        <w:rPr>
          <w:rFonts w:eastAsia="仿宋_GB2312"/>
          <w:sz w:val="32"/>
        </w:rPr>
      </w:pPr>
    </w:p>
    <w:p>
      <w:pPr>
        <w:spacing w:line="20" w:lineRule="exact"/>
        <w:ind w:right="160"/>
        <w:jc w:val="right"/>
        <w:rPr>
          <w:rFonts w:eastAsia="仿宋_GB2312"/>
          <w:sz w:val="32"/>
        </w:rPr>
      </w:pPr>
    </w:p>
    <w:p>
      <w:pPr>
        <w:spacing w:line="20" w:lineRule="exact"/>
        <w:ind w:right="160"/>
        <w:jc w:val="right"/>
        <w:rPr>
          <w:rFonts w:eastAsia="仿宋_GB2312"/>
          <w:sz w:val="32"/>
        </w:rPr>
      </w:pPr>
    </w:p>
    <w:p>
      <w:pPr>
        <w:spacing w:line="20" w:lineRule="exact"/>
        <w:ind w:right="160"/>
        <w:jc w:val="right"/>
        <w:rPr>
          <w:rFonts w:eastAsia="仿宋_GB2312"/>
          <w:sz w:val="32"/>
        </w:rPr>
      </w:pPr>
    </w:p>
    <w:p>
      <w:pPr>
        <w:spacing w:line="20" w:lineRule="exact"/>
        <w:ind w:right="160"/>
        <w:jc w:val="right"/>
        <w:rPr>
          <w:rFonts w:eastAsia="仿宋_GB2312"/>
          <w:sz w:val="32"/>
        </w:rPr>
      </w:pPr>
    </w:p>
    <w:p>
      <w:pPr>
        <w:spacing w:line="20" w:lineRule="exact"/>
        <w:ind w:right="160"/>
        <w:jc w:val="right"/>
        <w:rPr>
          <w:rFonts w:eastAsia="仿宋_GB2312"/>
          <w:sz w:val="32"/>
        </w:rPr>
      </w:pPr>
    </w:p>
    <w:p>
      <w:pPr>
        <w:spacing w:line="20" w:lineRule="exact"/>
        <w:ind w:right="160"/>
        <w:jc w:val="right"/>
        <w:rPr>
          <w:rFonts w:eastAsia="仿宋_GB2312"/>
          <w:sz w:val="32"/>
        </w:rPr>
      </w:pPr>
    </w:p>
    <w:p>
      <w:pPr>
        <w:ind w:right="160"/>
        <w:jc w:val="left"/>
        <w:rPr>
          <w:b/>
          <w:kern w:val="0"/>
          <w:sz w:val="24"/>
        </w:rPr>
      </w:pPr>
      <w:r>
        <w:rPr>
          <w:rFonts w:eastAsia="黑体"/>
          <w:sz w:val="32"/>
        </w:rPr>
        <w:t>附</w:t>
      </w:r>
    </w:p>
    <w:p>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***项目固定资产（设备）投资完成明细表</w:t>
      </w:r>
    </w:p>
    <w:tbl>
      <w:tblPr>
        <w:tblStyle w:val="6"/>
        <w:tblW w:w="0" w:type="auto"/>
        <w:jc w:val="center"/>
        <w:tblLayout w:type="fixed"/>
        <w:tblCellMar>
          <w:top w:w="15" w:type="dxa"/>
          <w:left w:w="15" w:type="dxa"/>
          <w:bottom w:w="15" w:type="dxa"/>
          <w:right w:w="15" w:type="dxa"/>
        </w:tblCellMar>
      </w:tblPr>
      <w:tblGrid>
        <w:gridCol w:w="1080"/>
        <w:gridCol w:w="1583"/>
        <w:gridCol w:w="975"/>
        <w:gridCol w:w="900"/>
        <w:gridCol w:w="1875"/>
        <w:gridCol w:w="1080"/>
        <w:gridCol w:w="1884"/>
        <w:gridCol w:w="1080"/>
        <w:gridCol w:w="2100"/>
        <w:gridCol w:w="1080"/>
        <w:gridCol w:w="1080"/>
      </w:tblGrid>
      <w:tr>
        <w:tblPrEx>
          <w:tblCellMar>
            <w:top w:w="15" w:type="dxa"/>
            <w:left w:w="15" w:type="dxa"/>
            <w:bottom w:w="15" w:type="dxa"/>
            <w:right w:w="15" w:type="dxa"/>
          </w:tblCellMar>
        </w:tblPrEx>
        <w:trPr>
          <w:trHeight w:val="28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序号</w:t>
            </w: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设备名称</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数量</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单价</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记账凭证号</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设备计入会计科目</w:t>
            </w:r>
          </w:p>
        </w:tc>
        <w:tc>
          <w:tcPr>
            <w:tcW w:w="1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不含税金额</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发票号</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发票时间</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合同</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备注</w:t>
            </w:r>
          </w:p>
        </w:tc>
      </w:tr>
      <w:tr>
        <w:tblPrEx>
          <w:tblCellMar>
            <w:top w:w="15" w:type="dxa"/>
            <w:left w:w="15" w:type="dxa"/>
            <w:bottom w:w="15" w:type="dxa"/>
            <w:right w:w="15" w:type="dxa"/>
          </w:tblCellMar>
        </w:tblPrEx>
        <w:trPr>
          <w:trHeight w:val="28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1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sz w:val="24"/>
              </w:rPr>
            </w:pPr>
            <w:r>
              <w:rPr>
                <w:rFonts w:eastAsia="黑体"/>
                <w:bCs/>
                <w:kern w:val="0"/>
                <w:sz w:val="24"/>
              </w:rPr>
              <w:t>（按时间顺序）</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r>
      <w:tr>
        <w:tblPrEx>
          <w:tblCellMar>
            <w:top w:w="15" w:type="dxa"/>
            <w:left w:w="15" w:type="dxa"/>
            <w:bottom w:w="15" w:type="dxa"/>
            <w:right w:w="15" w:type="dxa"/>
          </w:tblCellMar>
        </w:tblPrEx>
        <w:trPr>
          <w:trHeight w:val="567" w:hRule="exac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sz w:val="32"/>
                <w:szCs w:val="32"/>
              </w:rPr>
            </w:pPr>
            <w:r>
              <w:rPr>
                <w:rFonts w:hint="eastAsia"/>
                <w:kern w:val="0"/>
                <w:sz w:val="32"/>
                <w:szCs w:val="32"/>
              </w:rPr>
              <w:t>1</w:t>
            </w:r>
          </w:p>
        </w:tc>
        <w:tc>
          <w:tcPr>
            <w:tcW w:w="158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90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87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88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r>
      <w:tr>
        <w:tblPrEx>
          <w:tblCellMar>
            <w:top w:w="15" w:type="dxa"/>
            <w:left w:w="15" w:type="dxa"/>
            <w:bottom w:w="15" w:type="dxa"/>
            <w:right w:w="15" w:type="dxa"/>
          </w:tblCellMar>
        </w:tblPrEx>
        <w:trPr>
          <w:trHeight w:val="567" w:hRule="exac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sz w:val="32"/>
                <w:szCs w:val="32"/>
              </w:rPr>
            </w:pPr>
            <w:r>
              <w:rPr>
                <w:rFonts w:hint="eastAsia"/>
                <w:kern w:val="0"/>
                <w:sz w:val="32"/>
                <w:szCs w:val="32"/>
              </w:rPr>
              <w:t>2</w:t>
            </w:r>
          </w:p>
        </w:tc>
        <w:tc>
          <w:tcPr>
            <w:tcW w:w="158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90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87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88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r>
      <w:tr>
        <w:tblPrEx>
          <w:tblCellMar>
            <w:top w:w="15" w:type="dxa"/>
            <w:left w:w="15" w:type="dxa"/>
            <w:bottom w:w="15" w:type="dxa"/>
            <w:right w:w="15" w:type="dxa"/>
          </w:tblCellMar>
        </w:tblPrEx>
        <w:trPr>
          <w:trHeight w:val="567" w:hRule="exac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sz w:val="32"/>
                <w:szCs w:val="32"/>
              </w:rPr>
            </w:pPr>
            <w:r>
              <w:rPr>
                <w:rFonts w:hint="eastAsia"/>
                <w:kern w:val="0"/>
                <w:sz w:val="32"/>
                <w:szCs w:val="32"/>
              </w:rPr>
              <w:t>3</w:t>
            </w:r>
          </w:p>
        </w:tc>
        <w:tc>
          <w:tcPr>
            <w:tcW w:w="158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90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87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88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r>
      <w:tr>
        <w:tblPrEx>
          <w:tblCellMar>
            <w:top w:w="15" w:type="dxa"/>
            <w:left w:w="15" w:type="dxa"/>
            <w:bottom w:w="15" w:type="dxa"/>
            <w:right w:w="15" w:type="dxa"/>
          </w:tblCellMar>
        </w:tblPrEx>
        <w:trPr>
          <w:trHeight w:val="567" w:hRule="exac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sz w:val="32"/>
                <w:szCs w:val="32"/>
              </w:rPr>
            </w:pPr>
            <w:r>
              <w:rPr>
                <w:rFonts w:hint="eastAsia"/>
                <w:kern w:val="0"/>
                <w:sz w:val="32"/>
                <w:szCs w:val="32"/>
              </w:rPr>
              <w:t>4</w:t>
            </w:r>
          </w:p>
        </w:tc>
        <w:tc>
          <w:tcPr>
            <w:tcW w:w="158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90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87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88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r>
      <w:tr>
        <w:tblPrEx>
          <w:tblCellMar>
            <w:top w:w="15" w:type="dxa"/>
            <w:left w:w="15" w:type="dxa"/>
            <w:bottom w:w="15" w:type="dxa"/>
            <w:right w:w="15" w:type="dxa"/>
          </w:tblCellMar>
        </w:tblPrEx>
        <w:trPr>
          <w:trHeight w:val="567" w:hRule="exact"/>
          <w:jc w:val="center"/>
        </w:trPr>
        <w:tc>
          <w:tcPr>
            <w:tcW w:w="108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rFonts w:hint="eastAsia"/>
                <w:sz w:val="32"/>
                <w:szCs w:val="32"/>
              </w:rPr>
            </w:pPr>
            <w:r>
              <w:rPr>
                <w:rFonts w:hint="eastAsia"/>
                <w:kern w:val="0"/>
                <w:sz w:val="32"/>
                <w:szCs w:val="32"/>
              </w:rPr>
              <w:t>........</w:t>
            </w:r>
          </w:p>
        </w:tc>
        <w:tc>
          <w:tcPr>
            <w:tcW w:w="1583"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90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875"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884"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rFonts w:hint="eastAsia"/>
                <w:sz w:val="32"/>
                <w:szCs w:val="32"/>
              </w:rPr>
            </w:pPr>
          </w:p>
        </w:tc>
      </w:tr>
      <w:tr>
        <w:tblPrEx>
          <w:tblCellMar>
            <w:top w:w="15" w:type="dxa"/>
            <w:left w:w="15" w:type="dxa"/>
            <w:bottom w:w="15" w:type="dxa"/>
            <w:right w:w="15" w:type="dxa"/>
          </w:tblCellMar>
        </w:tblPrEx>
        <w:trPr>
          <w:trHeight w:val="497" w:hRule="atLeast"/>
          <w:jc w:val="center"/>
        </w:trPr>
        <w:tc>
          <w:tcPr>
            <w:tcW w:w="14717" w:type="dxa"/>
            <w:gridSpan w:val="11"/>
            <w:noWrap w:val="0"/>
            <w:vAlign w:val="bottom"/>
          </w:tcPr>
          <w:p>
            <w:pPr>
              <w:widowControl/>
              <w:jc w:val="left"/>
              <w:textAlignment w:val="bottom"/>
              <w:rPr>
                <w:sz w:val="24"/>
              </w:rPr>
            </w:pPr>
            <w:r>
              <w:rPr>
                <w:kern w:val="0"/>
                <w:sz w:val="24"/>
              </w:rPr>
              <w:t>注：进口设备需提供海关税务发票及相关资料</w:t>
            </w:r>
          </w:p>
        </w:tc>
      </w:tr>
    </w:tbl>
    <w:p>
      <w:pPr>
        <w:spacing w:line="600" w:lineRule="exact"/>
        <w:ind w:right="160"/>
        <w:jc w:val="right"/>
        <w:rPr>
          <w:rFonts w:eastAsia="仿宋_GB2312"/>
          <w:sz w:val="32"/>
          <w:szCs w:val="32"/>
        </w:rPr>
      </w:pPr>
    </w:p>
    <w:p>
      <w:pPr>
        <w:spacing w:line="600" w:lineRule="exact"/>
        <w:ind w:right="160"/>
        <w:jc w:val="right"/>
        <w:rPr>
          <w:rFonts w:eastAsia="仿宋_GB2312"/>
          <w:sz w:val="32"/>
          <w:szCs w:val="32"/>
        </w:rPr>
      </w:pPr>
    </w:p>
    <w:p>
      <w:pPr>
        <w:spacing w:line="600" w:lineRule="exact"/>
        <w:ind w:right="160"/>
        <w:jc w:val="right"/>
        <w:rPr>
          <w:rFonts w:eastAsia="仿宋_GB2312"/>
          <w:sz w:val="32"/>
          <w:szCs w:val="32"/>
        </w:rPr>
      </w:pPr>
    </w:p>
    <w:p>
      <w:pPr>
        <w:spacing w:line="600" w:lineRule="exact"/>
        <w:ind w:right="160"/>
        <w:jc w:val="right"/>
        <w:rPr>
          <w:rFonts w:eastAsia="仿宋_GB2312"/>
          <w:sz w:val="32"/>
          <w:szCs w:val="32"/>
        </w:rPr>
      </w:pPr>
    </w:p>
    <w:p>
      <w:pPr>
        <w:spacing w:line="600" w:lineRule="exact"/>
        <w:ind w:right="160"/>
        <w:jc w:val="right"/>
        <w:rPr>
          <w:rFonts w:eastAsia="仿宋_GB2312"/>
          <w:sz w:val="32"/>
          <w:szCs w:val="32"/>
        </w:rPr>
      </w:pPr>
    </w:p>
    <w:p>
      <w:pPr>
        <w:spacing w:line="600" w:lineRule="exact"/>
        <w:jc w:val="center"/>
        <w:rPr>
          <w:rFonts w:eastAsia="方正大标宋_GBK"/>
          <w:sz w:val="44"/>
          <w:szCs w:val="44"/>
        </w:rPr>
        <w:sectPr>
          <w:pgSz w:w="16838" w:h="11906" w:orient="landscape"/>
          <w:pgMar w:top="1418" w:right="1531" w:bottom="1418" w:left="1531" w:header="851" w:footer="1134" w:gutter="0"/>
          <w:pgNumType w:fmt="numberInDash"/>
          <w:cols w:space="720" w:num="1"/>
          <w:titlePg/>
          <w:docGrid w:type="lines" w:linePitch="312" w:charSpace="0"/>
        </w:sect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申报项目未获得省级专项资金支持情况说明</w:t>
      </w:r>
    </w:p>
    <w:p>
      <w:pPr>
        <w:spacing w:line="600" w:lineRule="exact"/>
        <w:jc w:val="left"/>
        <w:rPr>
          <w:rFonts w:eastAsia="仿宋_GB2312"/>
          <w:sz w:val="32"/>
          <w:szCs w:val="32"/>
        </w:rPr>
      </w:pPr>
    </w:p>
    <w:p>
      <w:pPr>
        <w:spacing w:line="600" w:lineRule="exact"/>
        <w:ind w:firstLine="640" w:firstLineChars="200"/>
        <w:jc w:val="left"/>
        <w:rPr>
          <w:rFonts w:hint="eastAsia" w:eastAsia="仿宋_GB2312"/>
          <w:sz w:val="32"/>
          <w:szCs w:val="32"/>
        </w:rPr>
      </w:pPr>
      <w:r>
        <w:rPr>
          <w:rFonts w:hint="eastAsia" w:eastAsia="仿宋_GB2312"/>
          <w:sz w:val="32"/>
          <w:szCs w:val="32"/>
        </w:rPr>
        <w:t>我公司此次申报的***项目，未获得过省级各类专项资金支持。此次项目审报过程中提供的所有财务票据均为首次作为申报省级专项资金凭证依据，且所有票据均未获得过省级各类专项资金支持。</w:t>
      </w:r>
    </w:p>
    <w:p>
      <w:pPr>
        <w:spacing w:line="600" w:lineRule="exact"/>
        <w:ind w:firstLine="640" w:firstLineChars="200"/>
        <w:jc w:val="left"/>
        <w:rPr>
          <w:rFonts w:eastAsia="仿宋_GB2312"/>
          <w:sz w:val="32"/>
          <w:szCs w:val="32"/>
        </w:rPr>
      </w:pPr>
    </w:p>
    <w:p>
      <w:pPr>
        <w:spacing w:line="600" w:lineRule="exact"/>
        <w:ind w:firstLine="640" w:firstLineChars="200"/>
        <w:jc w:val="left"/>
        <w:rPr>
          <w:rFonts w:eastAsia="仿宋_GB2312"/>
          <w:sz w:val="32"/>
          <w:szCs w:val="32"/>
        </w:rPr>
      </w:pPr>
    </w:p>
    <w:p>
      <w:pPr>
        <w:spacing w:line="600" w:lineRule="exact"/>
        <w:ind w:firstLine="640" w:firstLineChars="200"/>
        <w:jc w:val="left"/>
        <w:rPr>
          <w:rFonts w:eastAsia="仿宋_GB2312"/>
          <w:sz w:val="32"/>
          <w:szCs w:val="32"/>
        </w:rPr>
      </w:pPr>
    </w:p>
    <w:p>
      <w:pPr>
        <w:spacing w:line="600" w:lineRule="exact"/>
        <w:ind w:firstLine="640" w:firstLineChars="200"/>
        <w:jc w:val="left"/>
        <w:rPr>
          <w:rFonts w:eastAsia="仿宋_GB2312"/>
          <w:sz w:val="32"/>
          <w:szCs w:val="32"/>
        </w:rPr>
      </w:pPr>
    </w:p>
    <w:p>
      <w:pPr>
        <w:spacing w:line="600" w:lineRule="exact"/>
        <w:ind w:firstLine="640" w:firstLineChars="200"/>
        <w:jc w:val="left"/>
        <w:rPr>
          <w:rFonts w:hint="eastAsia" w:eastAsia="仿宋_GB2312"/>
          <w:sz w:val="32"/>
          <w:szCs w:val="32"/>
        </w:rPr>
      </w:pPr>
      <w:r>
        <w:rPr>
          <w:rFonts w:hint="eastAsia" w:eastAsia="仿宋_GB2312"/>
          <w:sz w:val="32"/>
          <w:szCs w:val="32"/>
        </w:rPr>
        <w:t xml:space="preserve">                     法人签字：</w:t>
      </w:r>
    </w:p>
    <w:p>
      <w:pPr>
        <w:spacing w:line="600" w:lineRule="exact"/>
        <w:ind w:firstLine="640" w:firstLineChars="200"/>
        <w:jc w:val="left"/>
        <w:rPr>
          <w:rFonts w:hint="eastAsia" w:eastAsia="仿宋_GB2312"/>
          <w:sz w:val="32"/>
          <w:szCs w:val="32"/>
        </w:rPr>
      </w:pPr>
      <w:r>
        <w:rPr>
          <w:rFonts w:hint="eastAsia" w:eastAsia="仿宋_GB2312"/>
          <w:sz w:val="32"/>
          <w:szCs w:val="32"/>
        </w:rPr>
        <w:t xml:space="preserve">                                  公司公章</w:t>
      </w:r>
    </w:p>
    <w:p>
      <w:pPr>
        <w:spacing w:line="600" w:lineRule="exact"/>
        <w:ind w:firstLine="640" w:firstLineChars="200"/>
        <w:jc w:val="left"/>
        <w:rPr>
          <w:rFonts w:eastAsia="仿宋_GB2312"/>
          <w:sz w:val="32"/>
          <w:szCs w:val="32"/>
        </w:rPr>
      </w:pPr>
      <w:r>
        <w:rPr>
          <w:rFonts w:hint="eastAsia" w:eastAsia="仿宋_GB2312"/>
          <w:sz w:val="32"/>
          <w:szCs w:val="32"/>
        </w:rPr>
        <w:t xml:space="preserve">                                 </w:t>
      </w:r>
      <w:r>
        <w:rPr>
          <w:rFonts w:eastAsia="仿宋_GB2312"/>
          <w:sz w:val="32"/>
          <w:szCs w:val="32"/>
        </w:rPr>
        <w:t>年</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eastAsia="仿宋_GB2312"/>
          <w:sz w:val="32"/>
          <w:szCs w:val="32"/>
        </w:rPr>
        <w:t>日</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rPr>
          <w:rFonts w:eastAsia="黑体"/>
          <w:sz w:val="32"/>
          <w:szCs w:val="32"/>
        </w:rPr>
      </w:pPr>
      <w:r>
        <w:rPr>
          <w:rFonts w:eastAsia="仿宋_GB2312"/>
          <w:sz w:val="32"/>
          <w:szCs w:val="32"/>
        </w:rPr>
        <w:br w:type="page"/>
      </w:r>
      <w:r>
        <w:rPr>
          <w:rFonts w:eastAsia="黑体"/>
          <w:sz w:val="32"/>
          <w:szCs w:val="32"/>
        </w:rPr>
        <w:t>附件</w:t>
      </w:r>
      <w:r>
        <w:rPr>
          <w:rFonts w:hint="eastAsia" w:eastAsia="黑体"/>
          <w:sz w:val="32"/>
          <w:szCs w:val="32"/>
        </w:rPr>
        <w:t>2</w:t>
      </w:r>
    </w:p>
    <w:p>
      <w:pPr>
        <w:pStyle w:val="5"/>
        <w:widowControl/>
        <w:spacing w:before="0" w:beforeAutospacing="0" w:after="0" w:afterAutospacing="0"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河北省工业转型升级（技改）产业基础再造工程资金项目申请报告编写要点及附件</w:t>
      </w:r>
    </w:p>
    <w:p>
      <w:pPr>
        <w:spacing w:line="600" w:lineRule="exact"/>
        <w:ind w:firstLine="640" w:firstLineChars="200"/>
        <w:rPr>
          <w:rFonts w:hint="eastAsia" w:ascii="黑体" w:hAnsi="黑体" w:eastAsia="黑体" w:cs="黑体"/>
          <w:bCs/>
          <w:sz w:val="32"/>
          <w:szCs w:val="32"/>
        </w:rPr>
      </w:pPr>
    </w:p>
    <w:p>
      <w:pPr>
        <w:spacing w:line="600" w:lineRule="exact"/>
        <w:ind w:firstLine="640" w:firstLineChars="200"/>
        <w:rPr>
          <w:rFonts w:ascii="黑体" w:hAnsi="黑体" w:eastAsia="黑体" w:cs="黑体"/>
          <w:bCs/>
          <w:sz w:val="32"/>
          <w:szCs w:val="32"/>
        </w:rPr>
      </w:pPr>
      <w:r>
        <w:rPr>
          <w:rFonts w:ascii="黑体" w:hAnsi="黑体" w:eastAsia="黑体" w:cs="黑体"/>
          <w:bCs/>
          <w:sz w:val="32"/>
          <w:szCs w:val="32"/>
        </w:rPr>
        <w:t>一、企业基本情况</w:t>
      </w:r>
    </w:p>
    <w:p>
      <w:pPr>
        <w:spacing w:line="600" w:lineRule="exact"/>
        <w:ind w:firstLine="640" w:firstLineChars="200"/>
        <w:rPr>
          <w:rFonts w:ascii="黑体" w:hAnsi="黑体" w:eastAsia="黑体" w:cs="黑体"/>
          <w:bCs/>
          <w:sz w:val="32"/>
          <w:szCs w:val="32"/>
        </w:rPr>
      </w:pPr>
      <w:r>
        <w:rPr>
          <w:rFonts w:eastAsia="仿宋_GB2312"/>
          <w:sz w:val="32"/>
          <w:szCs w:val="32"/>
        </w:rPr>
        <w:t>项目法人所有制性质、主营业务；近三年来的销售收入、利润、税金、固定资产、资产负债率、银行信用等级；企业股份构成及主要股东概况，单位组织架构，项目主要人员基本情况；项目单位基础设施建设情况及规划，工艺装备水平，销售情况及在行业中地位，取得成果与社会效益，技术研发机构，近三年研发投入等。</w:t>
      </w:r>
      <w:r>
        <w:rPr>
          <w:rFonts w:hint="eastAsia" w:eastAsia="仿宋_GB2312"/>
          <w:b/>
          <w:sz w:val="32"/>
          <w:szCs w:val="32"/>
        </w:rPr>
        <w:t>（企业概况表和</w:t>
      </w:r>
      <w:r>
        <w:rPr>
          <w:rFonts w:eastAsia="仿宋_GB2312"/>
          <w:b/>
          <w:sz w:val="32"/>
          <w:szCs w:val="32"/>
        </w:rPr>
        <w:t>202</w:t>
      </w:r>
      <w:r>
        <w:rPr>
          <w:rFonts w:hint="eastAsia" w:eastAsia="仿宋_GB2312"/>
          <w:b/>
          <w:sz w:val="32"/>
          <w:szCs w:val="32"/>
        </w:rPr>
        <w:t>2</w:t>
      </w:r>
      <w:r>
        <w:rPr>
          <w:rFonts w:eastAsia="仿宋_GB2312"/>
          <w:b/>
          <w:sz w:val="32"/>
          <w:szCs w:val="32"/>
        </w:rPr>
        <w:t>年产业基础再造项目情况表</w:t>
      </w:r>
      <w:r>
        <w:rPr>
          <w:rFonts w:hint="eastAsia" w:eastAsia="仿宋_GB2312"/>
          <w:b/>
          <w:sz w:val="32"/>
          <w:szCs w:val="32"/>
        </w:rPr>
        <w:t>附在本章之前）</w:t>
      </w:r>
    </w:p>
    <w:p>
      <w:pPr>
        <w:spacing w:line="600" w:lineRule="exact"/>
        <w:ind w:firstLine="640" w:firstLineChars="200"/>
        <w:rPr>
          <w:rFonts w:ascii="黑体" w:hAnsi="黑体" w:eastAsia="黑体" w:cs="黑体"/>
          <w:bCs/>
          <w:sz w:val="32"/>
          <w:szCs w:val="32"/>
        </w:rPr>
      </w:pPr>
      <w:r>
        <w:rPr>
          <w:rFonts w:ascii="黑体" w:hAnsi="黑体" w:eastAsia="黑体" w:cs="黑体"/>
          <w:bCs/>
          <w:sz w:val="32"/>
          <w:szCs w:val="32"/>
        </w:rPr>
        <w:t>二、项目概况</w:t>
      </w:r>
    </w:p>
    <w:p>
      <w:pPr>
        <w:spacing w:line="600" w:lineRule="exact"/>
        <w:ind w:firstLine="640" w:firstLineChars="200"/>
        <w:rPr>
          <w:rFonts w:eastAsia="仿宋_GB2312"/>
          <w:sz w:val="32"/>
          <w:szCs w:val="32"/>
        </w:rPr>
      </w:pPr>
      <w:r>
        <w:rPr>
          <w:rFonts w:eastAsia="仿宋_GB2312"/>
          <w:sz w:val="32"/>
          <w:szCs w:val="32"/>
        </w:rPr>
        <w:t>包括项目背景、目的、意义和主要目标。</w:t>
      </w:r>
    </w:p>
    <w:p>
      <w:pPr>
        <w:spacing w:line="600" w:lineRule="exact"/>
        <w:ind w:firstLine="640" w:firstLineChars="200"/>
        <w:rPr>
          <w:rFonts w:eastAsia="仿宋_GB2312"/>
          <w:sz w:val="32"/>
          <w:szCs w:val="32"/>
        </w:rPr>
      </w:pPr>
      <w:r>
        <w:rPr>
          <w:rFonts w:eastAsia="仿宋_GB2312"/>
          <w:sz w:val="32"/>
          <w:szCs w:val="32"/>
        </w:rPr>
        <w:t>围绕重点方向，分析国内外现状、发展趋势、产品（技术）的主要作用，分析国内与国外先进水平的差距，存在的主要问题等。</w:t>
      </w:r>
    </w:p>
    <w:p>
      <w:pPr>
        <w:spacing w:line="600" w:lineRule="exact"/>
        <w:ind w:firstLine="640" w:firstLineChars="200"/>
        <w:rPr>
          <w:rFonts w:eastAsia="仿宋_GB2312"/>
          <w:sz w:val="32"/>
          <w:szCs w:val="32"/>
        </w:rPr>
      </w:pPr>
      <w:r>
        <w:rPr>
          <w:rFonts w:eastAsia="仿宋_GB2312"/>
          <w:sz w:val="32"/>
          <w:szCs w:val="32"/>
        </w:rPr>
        <w:t>此部分应明确体现项目符合年度工业强基专项重点方向的具体内容</w:t>
      </w:r>
      <w:r>
        <w:rPr>
          <w:rFonts w:hint="eastAsia" w:eastAsia="仿宋_GB2312"/>
          <w:sz w:val="32"/>
          <w:szCs w:val="32"/>
        </w:rPr>
        <w:t>，以及产品、技术、工艺等拟取得突破情况。</w:t>
      </w:r>
    </w:p>
    <w:p>
      <w:pPr>
        <w:spacing w:line="600" w:lineRule="exact"/>
        <w:ind w:firstLine="640" w:firstLineChars="200"/>
        <w:rPr>
          <w:rFonts w:ascii="黑体" w:hAnsi="黑体" w:eastAsia="黑体" w:cs="黑体"/>
          <w:bCs/>
          <w:sz w:val="32"/>
          <w:szCs w:val="32"/>
        </w:rPr>
      </w:pPr>
      <w:r>
        <w:rPr>
          <w:rFonts w:ascii="黑体" w:hAnsi="黑体" w:eastAsia="黑体" w:cs="黑体"/>
          <w:bCs/>
          <w:sz w:val="32"/>
          <w:szCs w:val="32"/>
        </w:rPr>
        <w:t>三、产品市场需求及建设规模</w:t>
      </w:r>
    </w:p>
    <w:p>
      <w:pPr>
        <w:spacing w:line="600" w:lineRule="exact"/>
        <w:ind w:firstLine="640" w:firstLineChars="200"/>
        <w:rPr>
          <w:rFonts w:eastAsia="仿宋_GB2312"/>
          <w:sz w:val="32"/>
          <w:szCs w:val="32"/>
        </w:rPr>
      </w:pPr>
      <w:r>
        <w:rPr>
          <w:rFonts w:eastAsia="仿宋_GB2312"/>
          <w:sz w:val="32"/>
          <w:szCs w:val="32"/>
        </w:rPr>
        <w:t>重点分析产品（技术）国内外市场及需求情况，包括主要下游企业现有及未来需求情况。细分产品市场及重点装备、重点工程的需求情况（区分国内和国外），产品技术水平、技术来源和发展前景，国内外竞争对手情况。在产品生产纲领表中列出具体产品的型号、技术指标和生产规模。</w:t>
      </w:r>
    </w:p>
    <w:p>
      <w:pPr>
        <w:spacing w:line="600" w:lineRule="exact"/>
        <w:ind w:firstLine="640" w:firstLineChars="200"/>
        <w:rPr>
          <w:rFonts w:ascii="黑体" w:hAnsi="黑体" w:eastAsia="黑体" w:cs="黑体"/>
          <w:bCs/>
          <w:sz w:val="32"/>
          <w:szCs w:val="32"/>
        </w:rPr>
      </w:pPr>
      <w:r>
        <w:rPr>
          <w:rFonts w:ascii="黑体" w:hAnsi="黑体" w:eastAsia="黑体" w:cs="黑体"/>
          <w:bCs/>
          <w:sz w:val="32"/>
          <w:szCs w:val="32"/>
        </w:rPr>
        <w:t>四、项目建设方案</w:t>
      </w:r>
    </w:p>
    <w:p>
      <w:pPr>
        <w:spacing w:line="600" w:lineRule="exact"/>
        <w:ind w:firstLine="640" w:firstLineChars="200"/>
        <w:rPr>
          <w:rFonts w:eastAsia="仿宋_GB2312"/>
          <w:sz w:val="32"/>
          <w:szCs w:val="32"/>
        </w:rPr>
      </w:pPr>
      <w:r>
        <w:rPr>
          <w:rFonts w:eastAsia="仿宋_GB2312"/>
          <w:sz w:val="32"/>
          <w:szCs w:val="32"/>
        </w:rPr>
        <w:t>包括技术来源、承担的科技计划情况，产学研用协同创新及任务分工、知识产权使用及归属分配、技术（产品）实验验证情况等。</w:t>
      </w:r>
    </w:p>
    <w:p>
      <w:pPr>
        <w:spacing w:line="600" w:lineRule="exact"/>
        <w:ind w:firstLine="640" w:firstLineChars="200"/>
        <w:rPr>
          <w:rFonts w:eastAsia="仿宋_GB2312"/>
          <w:sz w:val="32"/>
          <w:szCs w:val="32"/>
        </w:rPr>
      </w:pPr>
      <w:r>
        <w:rPr>
          <w:rFonts w:eastAsia="仿宋_GB2312"/>
          <w:sz w:val="32"/>
          <w:szCs w:val="32"/>
        </w:rPr>
        <w:t>项目主要建设内容、规模、地点，技术方案、设备方案、工程方案及其合理性，重点设备用途、产品工艺及解决关键问题说明，需描述采用的工艺技术路线与技术特点，设备选型，并需附设备明细表（含设备名称、规格型号、数量及价格），对于重大关键设备需进行设备单项论证。</w:t>
      </w:r>
    </w:p>
    <w:p>
      <w:pPr>
        <w:spacing w:line="600" w:lineRule="exact"/>
        <w:ind w:firstLine="640" w:firstLineChars="200"/>
        <w:rPr>
          <w:rFonts w:eastAsia="仿宋_GB2312"/>
          <w:sz w:val="32"/>
          <w:szCs w:val="32"/>
        </w:rPr>
      </w:pPr>
      <w:r>
        <w:rPr>
          <w:rFonts w:eastAsia="仿宋_GB2312"/>
          <w:sz w:val="32"/>
          <w:szCs w:val="32"/>
        </w:rPr>
        <w:t>项目的产学研用协同创新模式，以及与产业上下游相关单位合作方案。</w:t>
      </w:r>
    </w:p>
    <w:p>
      <w:pPr>
        <w:spacing w:line="600" w:lineRule="exact"/>
        <w:ind w:firstLine="640" w:firstLineChars="200"/>
        <w:rPr>
          <w:rFonts w:eastAsia="仿宋_GB2312"/>
          <w:sz w:val="32"/>
          <w:szCs w:val="32"/>
        </w:rPr>
      </w:pPr>
      <w:r>
        <w:rPr>
          <w:rFonts w:eastAsia="仿宋_GB2312"/>
          <w:sz w:val="32"/>
          <w:szCs w:val="32"/>
        </w:rPr>
        <w:t>产业协同创新能力方案及证明材料（如有）。</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五、项目建设进度</w:t>
      </w:r>
    </w:p>
    <w:p>
      <w:pPr>
        <w:spacing w:line="600" w:lineRule="exact"/>
        <w:ind w:firstLine="435"/>
        <w:rPr>
          <w:rFonts w:eastAsia="仿宋_GB2312"/>
          <w:sz w:val="32"/>
          <w:szCs w:val="32"/>
        </w:rPr>
      </w:pPr>
      <w:r>
        <w:rPr>
          <w:rFonts w:eastAsia="仿宋_GB2312"/>
          <w:sz w:val="32"/>
          <w:szCs w:val="32"/>
        </w:rPr>
        <w:t>项目开工时间，项目建设（土建、设备购置等）进展情况，当前形象进度，是否存在影响项目按计划实施的情况和问题，预计完成时间等。根据项目总体进度，列出年度实施进度及年度实施目标。</w:t>
      </w:r>
    </w:p>
    <w:p>
      <w:pPr>
        <w:spacing w:line="600" w:lineRule="exact"/>
        <w:ind w:firstLine="640" w:firstLineChars="200"/>
        <w:rPr>
          <w:rFonts w:ascii="黑体" w:hAnsi="黑体" w:eastAsia="黑体" w:cs="黑体"/>
          <w:bCs/>
          <w:sz w:val="32"/>
          <w:szCs w:val="32"/>
        </w:rPr>
      </w:pPr>
      <w:r>
        <w:rPr>
          <w:rFonts w:ascii="黑体" w:hAnsi="黑体" w:eastAsia="黑体" w:cs="黑体"/>
          <w:bCs/>
          <w:sz w:val="32"/>
          <w:szCs w:val="32"/>
        </w:rPr>
        <w:t>六、资金筹措及投资估算</w:t>
      </w:r>
    </w:p>
    <w:p>
      <w:pPr>
        <w:spacing w:line="600" w:lineRule="exact"/>
        <w:ind w:firstLine="435"/>
        <w:rPr>
          <w:rFonts w:eastAsia="仿宋_GB2312"/>
          <w:sz w:val="32"/>
          <w:szCs w:val="32"/>
        </w:rPr>
      </w:pPr>
      <w:r>
        <w:rPr>
          <w:rFonts w:eastAsia="仿宋_GB2312"/>
          <w:sz w:val="32"/>
          <w:szCs w:val="32"/>
        </w:rPr>
        <w:t>项目总投资、项目总投资（不含厂房、土建、土地、铺底流动资金、建设期利息等费用）、投资使用方案和资金筹措方案；按国家相关标准列出投资估算表（按工程费用、其他费用、预备费、建设期利息、铺底流动资金等细项列出），内容要全面，取费要合理。</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七、财务经济效益测算</w:t>
      </w:r>
    </w:p>
    <w:p>
      <w:pPr>
        <w:spacing w:line="600" w:lineRule="exact"/>
        <w:ind w:firstLine="435"/>
        <w:rPr>
          <w:rFonts w:eastAsia="仿宋_GB2312"/>
          <w:sz w:val="32"/>
          <w:szCs w:val="32"/>
        </w:rPr>
      </w:pPr>
      <w:r>
        <w:rPr>
          <w:rFonts w:eastAsia="仿宋_GB2312"/>
          <w:sz w:val="32"/>
          <w:szCs w:val="32"/>
        </w:rPr>
        <w:t>经济效益和社会效益分析，包括内部收益率、投资利润率、投资回收期、贷款偿还期等指标的计算，实际生产纲领和投入产出进行科学计算。</w:t>
      </w:r>
    </w:p>
    <w:p>
      <w:pPr>
        <w:spacing w:line="600" w:lineRule="exact"/>
        <w:ind w:firstLine="640" w:firstLineChars="200"/>
        <w:rPr>
          <w:rFonts w:ascii="黑体" w:hAnsi="黑体" w:eastAsia="黑体" w:cs="黑体"/>
          <w:bCs/>
          <w:sz w:val="32"/>
          <w:szCs w:val="32"/>
        </w:rPr>
      </w:pPr>
      <w:r>
        <w:rPr>
          <w:rFonts w:ascii="黑体" w:hAnsi="黑体" w:eastAsia="黑体" w:cs="黑体"/>
          <w:bCs/>
          <w:sz w:val="32"/>
          <w:szCs w:val="32"/>
        </w:rPr>
        <w:t>八、项目风险分析及控制</w:t>
      </w:r>
    </w:p>
    <w:p>
      <w:pPr>
        <w:spacing w:line="600" w:lineRule="exact"/>
        <w:ind w:firstLine="640" w:firstLineChars="200"/>
        <w:rPr>
          <w:rFonts w:eastAsia="仿宋_GB2312"/>
          <w:sz w:val="32"/>
          <w:szCs w:val="32"/>
        </w:rPr>
      </w:pPr>
      <w:r>
        <w:rPr>
          <w:rFonts w:eastAsia="仿宋_GB2312"/>
          <w:sz w:val="32"/>
          <w:szCs w:val="32"/>
        </w:rPr>
        <w:t>分析项目的技术、市场、经营、资金、政策等风险，对风险程度作综合风险评价，根据不同风险确定防范对策，有效控制和减少风险。</w:t>
      </w:r>
    </w:p>
    <w:p>
      <w:pPr>
        <w:tabs>
          <w:tab w:val="left" w:pos="4500"/>
        </w:tabs>
        <w:spacing w:line="600" w:lineRule="exact"/>
        <w:ind w:firstLine="640" w:firstLineChars="200"/>
        <w:rPr>
          <w:rFonts w:hint="eastAsia" w:eastAsia="黑体"/>
          <w:sz w:val="32"/>
          <w:szCs w:val="32"/>
        </w:rPr>
      </w:pPr>
      <w:r>
        <w:rPr>
          <w:rFonts w:hint="eastAsia" w:eastAsia="黑体"/>
          <w:sz w:val="32"/>
          <w:szCs w:val="32"/>
        </w:rPr>
        <w:t>九、其他要求</w:t>
      </w:r>
    </w:p>
    <w:p>
      <w:pPr>
        <w:spacing w:line="600" w:lineRule="exact"/>
        <w:ind w:firstLine="640" w:firstLineChars="200"/>
        <w:rPr>
          <w:rFonts w:eastAsia="仿宋_GB2312"/>
          <w:sz w:val="32"/>
          <w:szCs w:val="32"/>
        </w:rPr>
      </w:pPr>
      <w:r>
        <w:rPr>
          <w:rFonts w:eastAsia="仿宋_GB2312"/>
          <w:sz w:val="32"/>
          <w:szCs w:val="32"/>
        </w:rPr>
        <w:t>资金申请报告书脊标注“20</w:t>
      </w:r>
      <w:r>
        <w:rPr>
          <w:rFonts w:hint="eastAsia" w:eastAsia="仿宋_GB2312"/>
          <w:sz w:val="32"/>
          <w:szCs w:val="32"/>
        </w:rPr>
        <w:t>22年</w:t>
      </w:r>
      <w:r>
        <w:rPr>
          <w:rFonts w:eastAsia="仿宋_GB2312"/>
          <w:sz w:val="32"/>
          <w:szCs w:val="32"/>
        </w:rPr>
        <w:t>+**市+</w:t>
      </w:r>
      <w:r>
        <w:rPr>
          <w:rFonts w:hint="eastAsia" w:eastAsia="仿宋_GB2312"/>
          <w:sz w:val="32"/>
          <w:szCs w:val="32"/>
        </w:rPr>
        <w:t>“产业基础再造”</w:t>
      </w:r>
      <w:r>
        <w:rPr>
          <w:rFonts w:eastAsia="仿宋_GB2312"/>
          <w:sz w:val="32"/>
          <w:szCs w:val="32"/>
        </w:rPr>
        <w:t>申报单位名称+项目名称”，电子版正文为word格式，附件为</w:t>
      </w:r>
      <w:r>
        <w:rPr>
          <w:rFonts w:hint="eastAsia" w:eastAsia="仿宋_GB2312"/>
          <w:sz w:val="32"/>
          <w:szCs w:val="32"/>
        </w:rPr>
        <w:t>工程+</w:t>
      </w:r>
      <w:r>
        <w:rPr>
          <w:rFonts w:eastAsia="仿宋_GB2312"/>
          <w:sz w:val="32"/>
          <w:szCs w:val="32"/>
        </w:rPr>
        <w:t>pdf格式，表格为excel格式。</w:t>
      </w:r>
    </w:p>
    <w:p>
      <w:pPr>
        <w:spacing w:line="600" w:lineRule="exact"/>
        <w:jc w:val="left"/>
        <w:rPr>
          <w:rFonts w:eastAsia="仿宋_GB2312"/>
          <w:b/>
          <w:sz w:val="32"/>
          <w:szCs w:val="32"/>
        </w:rPr>
      </w:pPr>
      <w:r>
        <w:rPr>
          <w:rFonts w:eastAsia="仿宋_GB2312"/>
          <w:kern w:val="0"/>
          <w:sz w:val="32"/>
          <w:szCs w:val="32"/>
        </w:rPr>
        <w:t xml:space="preserve">   </w:t>
      </w:r>
      <w:r>
        <w:rPr>
          <w:rFonts w:ascii="黑体" w:hAnsi="黑体" w:eastAsia="黑体" w:cs="黑体"/>
          <w:bCs/>
          <w:sz w:val="32"/>
          <w:szCs w:val="32"/>
        </w:rPr>
        <w:t xml:space="preserve"> </w:t>
      </w:r>
      <w:r>
        <w:rPr>
          <w:rFonts w:hint="eastAsia" w:ascii="黑体" w:hAnsi="黑体" w:eastAsia="黑体" w:cs="黑体"/>
          <w:bCs/>
          <w:sz w:val="32"/>
          <w:szCs w:val="32"/>
        </w:rPr>
        <w:t>十</w:t>
      </w:r>
      <w:r>
        <w:rPr>
          <w:rFonts w:hint="eastAsia" w:ascii="黑体" w:hAnsi="黑体" w:eastAsia="黑体" w:cs="黑体"/>
          <w:bCs/>
          <w:sz w:val="32"/>
          <w:szCs w:val="32"/>
          <w:lang w:eastAsia="zh-CN"/>
        </w:rPr>
        <w:t>、</w:t>
      </w:r>
      <w:r>
        <w:rPr>
          <w:rFonts w:ascii="黑体" w:hAnsi="黑体" w:eastAsia="黑体" w:cs="黑体"/>
          <w:bCs/>
          <w:sz w:val="32"/>
          <w:szCs w:val="32"/>
        </w:rPr>
        <w:t>附件</w:t>
      </w:r>
    </w:p>
    <w:p>
      <w:pPr>
        <w:spacing w:line="600" w:lineRule="exact"/>
        <w:ind w:firstLine="640" w:firstLineChars="200"/>
        <w:jc w:val="left"/>
        <w:rPr>
          <w:rFonts w:eastAsia="仿宋_GB2312"/>
          <w:bCs/>
          <w:sz w:val="32"/>
          <w:szCs w:val="32"/>
        </w:rPr>
      </w:pPr>
      <w:r>
        <w:rPr>
          <w:rFonts w:hint="eastAsia" w:eastAsia="仿宋_GB2312"/>
          <w:bCs/>
          <w:sz w:val="32"/>
          <w:szCs w:val="32"/>
        </w:rPr>
        <w:t>1.</w:t>
      </w:r>
      <w:r>
        <w:rPr>
          <w:rFonts w:eastAsia="仿宋_GB2312"/>
          <w:bCs/>
          <w:sz w:val="32"/>
          <w:szCs w:val="32"/>
        </w:rPr>
        <w:t>营业执照复印件</w:t>
      </w:r>
    </w:p>
    <w:p>
      <w:pPr>
        <w:spacing w:line="600" w:lineRule="exact"/>
        <w:ind w:firstLine="640" w:firstLineChars="200"/>
        <w:jc w:val="left"/>
        <w:rPr>
          <w:rFonts w:eastAsia="仿宋_GB2312"/>
          <w:bCs/>
          <w:sz w:val="32"/>
          <w:szCs w:val="32"/>
        </w:rPr>
      </w:pPr>
      <w:r>
        <w:rPr>
          <w:rFonts w:hint="eastAsia" w:eastAsia="仿宋_GB2312"/>
          <w:bCs/>
          <w:sz w:val="32"/>
          <w:szCs w:val="32"/>
        </w:rPr>
        <w:t>2.</w:t>
      </w:r>
      <w:r>
        <w:rPr>
          <w:rFonts w:eastAsia="仿宋_GB2312"/>
          <w:bCs/>
          <w:sz w:val="32"/>
          <w:szCs w:val="32"/>
        </w:rPr>
        <w:t>项目核准/备案复印件</w:t>
      </w:r>
    </w:p>
    <w:p>
      <w:pPr>
        <w:spacing w:line="600" w:lineRule="exact"/>
        <w:ind w:firstLine="640" w:firstLineChars="200"/>
        <w:jc w:val="left"/>
        <w:rPr>
          <w:rFonts w:eastAsia="仿宋_GB2312"/>
          <w:bCs/>
          <w:sz w:val="32"/>
          <w:szCs w:val="32"/>
        </w:rPr>
      </w:pPr>
      <w:r>
        <w:rPr>
          <w:rFonts w:hint="eastAsia" w:eastAsia="仿宋_GB2312"/>
          <w:bCs/>
          <w:sz w:val="32"/>
          <w:szCs w:val="32"/>
        </w:rPr>
        <w:t>3.</w:t>
      </w:r>
      <w:r>
        <w:rPr>
          <w:rFonts w:eastAsia="仿宋_GB2312"/>
          <w:bCs/>
          <w:sz w:val="32"/>
          <w:szCs w:val="32"/>
        </w:rPr>
        <w:t>“信用中国”网站查询结果网页截图</w:t>
      </w:r>
    </w:p>
    <w:p>
      <w:pPr>
        <w:spacing w:line="600" w:lineRule="exact"/>
        <w:ind w:firstLine="640" w:firstLineChars="200"/>
        <w:jc w:val="left"/>
        <w:rPr>
          <w:rFonts w:eastAsia="仿宋_GB2312"/>
          <w:bCs/>
          <w:sz w:val="32"/>
          <w:szCs w:val="32"/>
        </w:rPr>
      </w:pPr>
      <w:r>
        <w:rPr>
          <w:rFonts w:hint="eastAsia" w:eastAsia="仿宋_GB2312"/>
          <w:bCs/>
          <w:sz w:val="32"/>
          <w:szCs w:val="32"/>
        </w:rPr>
        <w:t>4.</w:t>
      </w:r>
      <w:r>
        <w:rPr>
          <w:rFonts w:eastAsia="仿宋_GB2312"/>
          <w:bCs/>
          <w:sz w:val="32"/>
          <w:szCs w:val="32"/>
        </w:rPr>
        <w:t>202</w:t>
      </w:r>
      <w:r>
        <w:rPr>
          <w:rFonts w:hint="eastAsia" w:eastAsia="仿宋_GB2312"/>
          <w:bCs/>
          <w:sz w:val="32"/>
          <w:szCs w:val="32"/>
        </w:rPr>
        <w:t>1</w:t>
      </w:r>
      <w:r>
        <w:rPr>
          <w:rFonts w:eastAsia="仿宋_GB2312"/>
          <w:bCs/>
          <w:sz w:val="32"/>
          <w:szCs w:val="32"/>
        </w:rPr>
        <w:t>年度财务审计报告</w:t>
      </w:r>
      <w:r>
        <w:rPr>
          <w:rFonts w:hint="eastAsia" w:eastAsia="仿宋_GB2312"/>
          <w:bCs/>
          <w:sz w:val="32"/>
          <w:szCs w:val="32"/>
          <w:lang w:eastAsia="zh-CN"/>
        </w:rPr>
        <w:t>，如2021年财务审计尚未完成，请附2020年财务审计报告</w:t>
      </w:r>
    </w:p>
    <w:p>
      <w:pPr>
        <w:spacing w:line="600" w:lineRule="exact"/>
        <w:ind w:firstLine="640" w:firstLineChars="200"/>
        <w:jc w:val="left"/>
        <w:rPr>
          <w:rFonts w:eastAsia="仿宋_GB2312"/>
          <w:bCs/>
          <w:sz w:val="32"/>
          <w:szCs w:val="32"/>
        </w:rPr>
      </w:pPr>
      <w:r>
        <w:rPr>
          <w:rFonts w:hint="eastAsia" w:eastAsia="仿宋_GB2312"/>
          <w:bCs/>
          <w:sz w:val="32"/>
          <w:szCs w:val="32"/>
        </w:rPr>
        <w:t>5.</w:t>
      </w:r>
      <w:r>
        <w:rPr>
          <w:rFonts w:eastAsia="仿宋_GB2312"/>
          <w:bCs/>
          <w:sz w:val="32"/>
          <w:szCs w:val="32"/>
        </w:rPr>
        <w:t>***项目固定资产（设备）投资完成明细表</w:t>
      </w:r>
    </w:p>
    <w:p>
      <w:pPr>
        <w:spacing w:line="600" w:lineRule="exact"/>
        <w:ind w:firstLine="640" w:firstLineChars="200"/>
        <w:jc w:val="left"/>
        <w:rPr>
          <w:rFonts w:eastAsia="仿宋_GB2312"/>
          <w:bCs/>
          <w:sz w:val="32"/>
          <w:szCs w:val="32"/>
        </w:rPr>
      </w:pPr>
      <w:r>
        <w:rPr>
          <w:rFonts w:hint="eastAsia" w:eastAsia="仿宋_GB2312"/>
          <w:bCs/>
          <w:sz w:val="32"/>
          <w:szCs w:val="32"/>
        </w:rPr>
        <w:t>6.</w:t>
      </w:r>
      <w:r>
        <w:rPr>
          <w:rFonts w:eastAsia="仿宋_GB2312"/>
          <w:bCs/>
          <w:sz w:val="32"/>
          <w:szCs w:val="32"/>
        </w:rPr>
        <w:t>项目负责人及主要人员职称证及业绩证明文件等</w:t>
      </w:r>
    </w:p>
    <w:p>
      <w:pPr>
        <w:spacing w:line="600" w:lineRule="exact"/>
        <w:ind w:firstLine="640" w:firstLineChars="200"/>
        <w:jc w:val="left"/>
        <w:rPr>
          <w:rFonts w:eastAsia="仿宋_GB2312"/>
          <w:bCs/>
          <w:sz w:val="32"/>
          <w:szCs w:val="32"/>
        </w:rPr>
      </w:pPr>
      <w:r>
        <w:rPr>
          <w:rFonts w:hint="eastAsia" w:eastAsia="仿宋_GB2312"/>
          <w:bCs/>
          <w:sz w:val="32"/>
          <w:szCs w:val="32"/>
        </w:rPr>
        <w:t>7.</w:t>
      </w:r>
      <w:r>
        <w:rPr>
          <w:rFonts w:eastAsia="仿宋_GB2312"/>
          <w:bCs/>
          <w:sz w:val="32"/>
          <w:szCs w:val="32"/>
        </w:rPr>
        <w:t xml:space="preserve">企业相关行业资质证书、各种质量认证或资格证明等 </w:t>
      </w:r>
    </w:p>
    <w:p>
      <w:pPr>
        <w:spacing w:line="600" w:lineRule="exact"/>
        <w:ind w:firstLine="640" w:firstLineChars="200"/>
        <w:jc w:val="left"/>
        <w:rPr>
          <w:rFonts w:hint="eastAsia" w:eastAsia="仿宋_GB2312"/>
          <w:bCs/>
          <w:sz w:val="32"/>
          <w:szCs w:val="32"/>
        </w:rPr>
      </w:pPr>
      <w:r>
        <w:rPr>
          <w:rFonts w:hint="eastAsia" w:eastAsia="仿宋_GB2312"/>
          <w:bCs/>
          <w:sz w:val="32"/>
          <w:szCs w:val="32"/>
        </w:rPr>
        <w:t>8.申报项目未获得省级专项资金支持情况说明</w:t>
      </w:r>
    </w:p>
    <w:p>
      <w:pPr>
        <w:spacing w:line="600" w:lineRule="exact"/>
        <w:ind w:firstLine="640" w:firstLineChars="200"/>
        <w:jc w:val="left"/>
        <w:rPr>
          <w:rFonts w:eastAsia="仿宋_GB2312"/>
          <w:bCs/>
          <w:sz w:val="32"/>
          <w:szCs w:val="32"/>
        </w:rPr>
      </w:pPr>
      <w:r>
        <w:rPr>
          <w:rFonts w:hint="eastAsia" w:eastAsia="仿宋_GB2312"/>
          <w:bCs/>
          <w:sz w:val="32"/>
          <w:szCs w:val="32"/>
        </w:rPr>
        <w:t>9.</w:t>
      </w:r>
      <w:r>
        <w:rPr>
          <w:rFonts w:eastAsia="仿宋_GB2312"/>
          <w:sz w:val="32"/>
          <w:szCs w:val="32"/>
        </w:rPr>
        <w:t>项目单位对项目单行材料及附件真实性负责的声明</w:t>
      </w:r>
    </w:p>
    <w:p>
      <w:pPr>
        <w:spacing w:line="600" w:lineRule="exact"/>
        <w:ind w:firstLine="640" w:firstLineChars="200"/>
        <w:jc w:val="left"/>
        <w:rPr>
          <w:rFonts w:eastAsia="仿宋_GB2312"/>
          <w:bCs/>
          <w:sz w:val="32"/>
          <w:szCs w:val="32"/>
        </w:rPr>
        <w:sectPr>
          <w:pgSz w:w="11906" w:h="16838"/>
          <w:pgMar w:top="1531" w:right="1417" w:bottom="1531" w:left="1417" w:header="851" w:footer="992" w:gutter="0"/>
          <w:pgNumType w:fmt="numberInDash"/>
          <w:cols w:space="720" w:num="1"/>
          <w:docGrid w:type="lines" w:linePitch="451" w:charSpace="0"/>
        </w:sectPr>
      </w:pPr>
      <w:r>
        <w:rPr>
          <w:rFonts w:hint="eastAsia" w:eastAsia="仿宋_GB2312"/>
          <w:bCs/>
          <w:sz w:val="32"/>
          <w:szCs w:val="32"/>
        </w:rPr>
        <w:t>10.</w:t>
      </w:r>
      <w:r>
        <w:rPr>
          <w:rFonts w:eastAsia="仿宋_GB2312"/>
          <w:bCs/>
          <w:sz w:val="32"/>
          <w:szCs w:val="32"/>
        </w:rPr>
        <w:t>有关附表</w:t>
      </w:r>
    </w:p>
    <w:p>
      <w:pPr>
        <w:pStyle w:val="2"/>
        <w:spacing w:line="240" w:lineRule="auto"/>
        <w:rPr>
          <w:b/>
          <w:sz w:val="32"/>
          <w:szCs w:val="32"/>
        </w:rPr>
      </w:pPr>
      <w:bookmarkStart w:id="0" w:name="_Toc8988351"/>
      <w:r>
        <w:rPr>
          <w:rFonts w:eastAsia="仿宋"/>
          <w:kern w:val="0"/>
          <w:sz w:val="32"/>
          <w:szCs w:val="32"/>
        </w:rPr>
        <w:t>1</w:t>
      </w:r>
      <w:r>
        <w:rPr>
          <w:b/>
          <w:sz w:val="32"/>
          <w:szCs w:val="32"/>
        </w:rPr>
        <w:t>.企业概况</w:t>
      </w:r>
      <w:bookmarkEnd w:id="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76"/>
        <w:gridCol w:w="219"/>
        <w:gridCol w:w="782"/>
        <w:gridCol w:w="964"/>
        <w:gridCol w:w="28"/>
        <w:gridCol w:w="1033"/>
        <w:gridCol w:w="992"/>
        <w:gridCol w:w="281"/>
        <w:gridCol w:w="995"/>
        <w:gridCol w:w="283"/>
        <w:gridCol w:w="398"/>
        <w:gridCol w:w="171"/>
        <w:gridCol w:w="282"/>
        <w:gridCol w:w="457"/>
        <w:gridCol w:w="53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441" w:type="dxa"/>
            <w:gridSpan w:val="3"/>
            <w:noWrap w:val="0"/>
            <w:vAlign w:val="center"/>
          </w:tcPr>
          <w:p>
            <w:pPr>
              <w:snapToGrid w:val="0"/>
              <w:jc w:val="center"/>
              <w:rPr>
                <w:sz w:val="24"/>
              </w:rPr>
            </w:pPr>
            <w:r>
              <w:rPr>
                <w:sz w:val="24"/>
              </w:rPr>
              <w:t>单位名称</w:t>
            </w:r>
          </w:p>
        </w:tc>
        <w:tc>
          <w:tcPr>
            <w:tcW w:w="2807" w:type="dxa"/>
            <w:gridSpan w:val="4"/>
            <w:noWrap w:val="0"/>
            <w:vAlign w:val="center"/>
          </w:tcPr>
          <w:p>
            <w:pPr>
              <w:snapToGrid w:val="0"/>
              <w:ind w:firstLine="3360" w:firstLineChars="1400"/>
              <w:rPr>
                <w:sz w:val="24"/>
              </w:rPr>
            </w:pPr>
          </w:p>
        </w:tc>
        <w:tc>
          <w:tcPr>
            <w:tcW w:w="2268" w:type="dxa"/>
            <w:gridSpan w:val="3"/>
            <w:noWrap w:val="0"/>
            <w:vAlign w:val="center"/>
          </w:tcPr>
          <w:p>
            <w:pPr>
              <w:snapToGrid w:val="0"/>
              <w:jc w:val="center"/>
              <w:rPr>
                <w:sz w:val="24"/>
              </w:rPr>
            </w:pPr>
            <w:r>
              <w:rPr>
                <w:sz w:val="24"/>
              </w:rPr>
              <w:t>登记注册时间</w:t>
            </w:r>
          </w:p>
        </w:tc>
        <w:tc>
          <w:tcPr>
            <w:tcW w:w="2771" w:type="dxa"/>
            <w:gridSpan w:val="7"/>
            <w:noWrap w:val="0"/>
            <w:vAlign w:val="center"/>
          </w:tcPr>
          <w:p>
            <w:pPr>
              <w:snapToGrid w:val="0"/>
              <w:ind w:firstLine="559" w:firstLineChars="233"/>
              <w:rPr>
                <w:sz w:val="24"/>
              </w:rPr>
            </w:pPr>
            <w:r>
              <w:rPr>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1441" w:type="dxa"/>
            <w:gridSpan w:val="3"/>
            <w:noWrap w:val="0"/>
            <w:vAlign w:val="center"/>
          </w:tcPr>
          <w:p>
            <w:pPr>
              <w:snapToGrid w:val="0"/>
              <w:jc w:val="center"/>
              <w:rPr>
                <w:sz w:val="24"/>
              </w:rPr>
            </w:pPr>
            <w:r>
              <w:rPr>
                <w:sz w:val="24"/>
              </w:rPr>
              <w:t>企业性质</w:t>
            </w:r>
          </w:p>
        </w:tc>
        <w:tc>
          <w:tcPr>
            <w:tcW w:w="2807" w:type="dxa"/>
            <w:gridSpan w:val="4"/>
            <w:noWrap w:val="0"/>
            <w:vAlign w:val="center"/>
          </w:tcPr>
          <w:p>
            <w:pPr>
              <w:snapToGrid w:val="0"/>
              <w:jc w:val="center"/>
              <w:rPr>
                <w:sz w:val="24"/>
              </w:rPr>
            </w:pPr>
          </w:p>
        </w:tc>
        <w:tc>
          <w:tcPr>
            <w:tcW w:w="2268" w:type="dxa"/>
            <w:gridSpan w:val="3"/>
            <w:noWrap w:val="0"/>
            <w:vAlign w:val="center"/>
          </w:tcPr>
          <w:p>
            <w:pPr>
              <w:snapToGrid w:val="0"/>
              <w:jc w:val="center"/>
              <w:rPr>
                <w:sz w:val="24"/>
              </w:rPr>
            </w:pPr>
            <w:r>
              <w:rPr>
                <w:sz w:val="24"/>
              </w:rPr>
              <w:t>注册资本（万元）</w:t>
            </w:r>
          </w:p>
        </w:tc>
        <w:tc>
          <w:tcPr>
            <w:tcW w:w="2771" w:type="dxa"/>
            <w:gridSpan w:val="7"/>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41" w:type="dxa"/>
            <w:gridSpan w:val="3"/>
            <w:noWrap w:val="0"/>
            <w:vAlign w:val="center"/>
          </w:tcPr>
          <w:p>
            <w:pPr>
              <w:snapToGrid w:val="0"/>
              <w:jc w:val="center"/>
              <w:rPr>
                <w:sz w:val="24"/>
              </w:rPr>
            </w:pPr>
            <w:r>
              <w:rPr>
                <w:sz w:val="24"/>
              </w:rPr>
              <w:t>所属行业</w:t>
            </w:r>
            <w:r>
              <w:rPr>
                <w:sz w:val="24"/>
                <w:vertAlign w:val="superscript"/>
              </w:rPr>
              <w:t>1</w:t>
            </w:r>
          </w:p>
        </w:tc>
        <w:tc>
          <w:tcPr>
            <w:tcW w:w="5927" w:type="dxa"/>
            <w:gridSpan w:val="10"/>
            <w:noWrap w:val="0"/>
            <w:vAlign w:val="center"/>
          </w:tcPr>
          <w:p>
            <w:pPr>
              <w:snapToGrid w:val="0"/>
              <w:jc w:val="center"/>
              <w:rPr>
                <w:sz w:val="24"/>
              </w:rPr>
            </w:pPr>
          </w:p>
        </w:tc>
        <w:tc>
          <w:tcPr>
            <w:tcW w:w="739" w:type="dxa"/>
            <w:gridSpan w:val="2"/>
            <w:noWrap w:val="0"/>
            <w:vAlign w:val="center"/>
          </w:tcPr>
          <w:p>
            <w:pPr>
              <w:snapToGrid w:val="0"/>
              <w:jc w:val="center"/>
              <w:rPr>
                <w:sz w:val="24"/>
              </w:rPr>
            </w:pPr>
          </w:p>
        </w:tc>
        <w:tc>
          <w:tcPr>
            <w:tcW w:w="1180" w:type="dxa"/>
            <w:gridSpan w:val="2"/>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441" w:type="dxa"/>
            <w:gridSpan w:val="3"/>
            <w:noWrap w:val="0"/>
            <w:vAlign w:val="center"/>
          </w:tcPr>
          <w:p>
            <w:pPr>
              <w:snapToGrid w:val="0"/>
              <w:jc w:val="center"/>
              <w:rPr>
                <w:sz w:val="24"/>
              </w:rPr>
            </w:pPr>
            <w:r>
              <w:rPr>
                <w:sz w:val="24"/>
              </w:rPr>
              <w:t>通讯地址</w:t>
            </w:r>
          </w:p>
        </w:tc>
        <w:tc>
          <w:tcPr>
            <w:tcW w:w="5927" w:type="dxa"/>
            <w:gridSpan w:val="10"/>
            <w:noWrap w:val="0"/>
            <w:vAlign w:val="center"/>
          </w:tcPr>
          <w:p>
            <w:pPr>
              <w:snapToGrid w:val="0"/>
              <w:jc w:val="center"/>
              <w:rPr>
                <w:sz w:val="24"/>
              </w:rPr>
            </w:pPr>
          </w:p>
        </w:tc>
        <w:tc>
          <w:tcPr>
            <w:tcW w:w="739" w:type="dxa"/>
            <w:gridSpan w:val="2"/>
            <w:noWrap w:val="0"/>
            <w:vAlign w:val="center"/>
          </w:tcPr>
          <w:p>
            <w:pPr>
              <w:snapToGrid w:val="0"/>
              <w:jc w:val="center"/>
              <w:rPr>
                <w:sz w:val="24"/>
              </w:rPr>
            </w:pPr>
            <w:r>
              <w:rPr>
                <w:sz w:val="24"/>
              </w:rPr>
              <w:t>邮编</w:t>
            </w:r>
          </w:p>
        </w:tc>
        <w:tc>
          <w:tcPr>
            <w:tcW w:w="1180" w:type="dxa"/>
            <w:gridSpan w:val="2"/>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1441" w:type="dxa"/>
            <w:gridSpan w:val="3"/>
            <w:noWrap w:val="0"/>
            <w:vAlign w:val="center"/>
          </w:tcPr>
          <w:p>
            <w:pPr>
              <w:snapToGrid w:val="0"/>
              <w:jc w:val="center"/>
              <w:rPr>
                <w:sz w:val="24"/>
              </w:rPr>
            </w:pPr>
            <w:r>
              <w:rPr>
                <w:sz w:val="24"/>
              </w:rPr>
              <w:t>网    址</w:t>
            </w:r>
          </w:p>
        </w:tc>
        <w:tc>
          <w:tcPr>
            <w:tcW w:w="2807" w:type="dxa"/>
            <w:gridSpan w:val="4"/>
            <w:noWrap w:val="0"/>
            <w:vAlign w:val="center"/>
          </w:tcPr>
          <w:p>
            <w:pPr>
              <w:snapToGrid w:val="0"/>
              <w:jc w:val="center"/>
              <w:rPr>
                <w:sz w:val="24"/>
              </w:rPr>
            </w:pPr>
          </w:p>
        </w:tc>
        <w:tc>
          <w:tcPr>
            <w:tcW w:w="1273" w:type="dxa"/>
            <w:gridSpan w:val="2"/>
            <w:noWrap w:val="0"/>
            <w:vAlign w:val="center"/>
          </w:tcPr>
          <w:p>
            <w:pPr>
              <w:snapToGrid w:val="0"/>
              <w:jc w:val="center"/>
              <w:rPr>
                <w:sz w:val="24"/>
              </w:rPr>
            </w:pPr>
            <w:r>
              <w:rPr>
                <w:sz w:val="24"/>
              </w:rPr>
              <w:t>电  话</w:t>
            </w:r>
          </w:p>
        </w:tc>
        <w:tc>
          <w:tcPr>
            <w:tcW w:w="1847" w:type="dxa"/>
            <w:gridSpan w:val="4"/>
            <w:noWrap w:val="0"/>
            <w:vAlign w:val="center"/>
          </w:tcPr>
          <w:p>
            <w:pPr>
              <w:snapToGrid w:val="0"/>
              <w:jc w:val="center"/>
              <w:rPr>
                <w:sz w:val="24"/>
              </w:rPr>
            </w:pPr>
            <w:r>
              <w:rPr>
                <w:sz w:val="24"/>
              </w:rPr>
              <w:t xml:space="preserve">    </w:t>
            </w:r>
          </w:p>
        </w:tc>
        <w:tc>
          <w:tcPr>
            <w:tcW w:w="739" w:type="dxa"/>
            <w:gridSpan w:val="2"/>
            <w:noWrap w:val="0"/>
            <w:vAlign w:val="center"/>
          </w:tcPr>
          <w:p>
            <w:pPr>
              <w:snapToGrid w:val="0"/>
              <w:jc w:val="center"/>
              <w:rPr>
                <w:sz w:val="24"/>
              </w:rPr>
            </w:pPr>
            <w:r>
              <w:rPr>
                <w:sz w:val="24"/>
              </w:rPr>
              <w:t>传真</w:t>
            </w:r>
          </w:p>
        </w:tc>
        <w:tc>
          <w:tcPr>
            <w:tcW w:w="1180" w:type="dxa"/>
            <w:gridSpan w:val="2"/>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23" w:type="dxa"/>
            <w:gridSpan w:val="4"/>
            <w:noWrap w:val="0"/>
            <w:vAlign w:val="center"/>
          </w:tcPr>
          <w:p>
            <w:pPr>
              <w:snapToGrid w:val="0"/>
              <w:jc w:val="center"/>
              <w:rPr>
                <w:sz w:val="24"/>
              </w:rPr>
            </w:pPr>
            <w:r>
              <w:rPr>
                <w:sz w:val="24"/>
              </w:rPr>
              <w:t>是否建有相关的研发机构</w:t>
            </w:r>
          </w:p>
        </w:tc>
        <w:tc>
          <w:tcPr>
            <w:tcW w:w="2025" w:type="dxa"/>
            <w:gridSpan w:val="3"/>
            <w:noWrap w:val="0"/>
            <w:vAlign w:val="center"/>
          </w:tcPr>
          <w:p>
            <w:pPr>
              <w:snapToGrid w:val="0"/>
              <w:jc w:val="center"/>
              <w:rPr>
                <w:sz w:val="24"/>
              </w:rPr>
            </w:pPr>
            <w:r>
              <w:rPr>
                <w:sz w:val="24"/>
              </w:rPr>
              <w:t>□ 是   □ 否</w:t>
            </w:r>
          </w:p>
        </w:tc>
        <w:tc>
          <w:tcPr>
            <w:tcW w:w="1273" w:type="dxa"/>
            <w:gridSpan w:val="2"/>
            <w:noWrap w:val="0"/>
            <w:vAlign w:val="center"/>
          </w:tcPr>
          <w:p>
            <w:pPr>
              <w:snapToGrid w:val="0"/>
              <w:jc w:val="center"/>
              <w:rPr>
                <w:sz w:val="24"/>
              </w:rPr>
            </w:pPr>
            <w:r>
              <w:rPr>
                <w:sz w:val="24"/>
              </w:rPr>
              <w:t>研发机构等级</w:t>
            </w:r>
          </w:p>
        </w:tc>
        <w:tc>
          <w:tcPr>
            <w:tcW w:w="3766" w:type="dxa"/>
            <w:gridSpan w:val="8"/>
            <w:noWrap w:val="0"/>
            <w:vAlign w:val="center"/>
          </w:tcPr>
          <w:p>
            <w:pPr>
              <w:snapToGrid w:val="0"/>
              <w:jc w:val="center"/>
              <w:rPr>
                <w:sz w:val="24"/>
              </w:rPr>
            </w:pPr>
            <w:r>
              <w:rPr>
                <w:sz w:val="24"/>
              </w:rPr>
              <w:t>□国家级  □省部级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4248" w:type="dxa"/>
            <w:gridSpan w:val="7"/>
            <w:noWrap w:val="0"/>
            <w:vAlign w:val="center"/>
          </w:tcPr>
          <w:p>
            <w:pPr>
              <w:snapToGrid w:val="0"/>
              <w:jc w:val="center"/>
              <w:rPr>
                <w:sz w:val="24"/>
              </w:rPr>
            </w:pPr>
            <w:r>
              <w:rPr>
                <w:sz w:val="24"/>
              </w:rPr>
              <w:t>是否是工业转型升级试点示范县（市、区）项目</w:t>
            </w:r>
          </w:p>
        </w:tc>
        <w:tc>
          <w:tcPr>
            <w:tcW w:w="5039" w:type="dxa"/>
            <w:gridSpan w:val="10"/>
            <w:noWrap w:val="0"/>
            <w:vAlign w:val="center"/>
          </w:tcPr>
          <w:p>
            <w:pPr>
              <w:snapToGrid w:val="0"/>
              <w:jc w:val="left"/>
              <w:rPr>
                <w:sz w:val="24"/>
              </w:rPr>
            </w:pPr>
            <w:r>
              <w:rPr>
                <w:sz w:val="24"/>
              </w:rPr>
              <w:t>□是，□否；县（市、区）名称</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4248" w:type="dxa"/>
            <w:gridSpan w:val="7"/>
            <w:noWrap w:val="0"/>
            <w:vAlign w:val="center"/>
          </w:tcPr>
          <w:p>
            <w:pPr>
              <w:snapToGrid w:val="0"/>
              <w:jc w:val="left"/>
              <w:rPr>
                <w:kern w:val="0"/>
                <w:sz w:val="24"/>
              </w:rPr>
            </w:pPr>
            <w:r>
              <w:rPr>
                <w:kern w:val="0"/>
                <w:sz w:val="24"/>
              </w:rPr>
              <w:t>是否工业和信息化厅认定为制造业单项冠军或专精特新“小巨人”的企业的项目</w:t>
            </w:r>
          </w:p>
        </w:tc>
        <w:tc>
          <w:tcPr>
            <w:tcW w:w="5039" w:type="dxa"/>
            <w:gridSpan w:val="10"/>
            <w:noWrap w:val="0"/>
            <w:vAlign w:val="center"/>
          </w:tcPr>
          <w:p>
            <w:pPr>
              <w:snapToGrid w:val="0"/>
              <w:jc w:val="left"/>
              <w:rPr>
                <w:sz w:val="24"/>
              </w:rPr>
            </w:pPr>
            <w:r>
              <w:rPr>
                <w:sz w:val="24"/>
              </w:rPr>
              <w:t>□是，□否；示范名称</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22" w:type="dxa"/>
            <w:gridSpan w:val="2"/>
            <w:vMerge w:val="restart"/>
            <w:noWrap w:val="0"/>
            <w:vAlign w:val="center"/>
          </w:tcPr>
          <w:p>
            <w:pPr>
              <w:snapToGrid w:val="0"/>
              <w:jc w:val="center"/>
              <w:rPr>
                <w:sz w:val="24"/>
              </w:rPr>
            </w:pPr>
            <w:r>
              <w:rPr>
                <w:sz w:val="24"/>
              </w:rPr>
              <w:t>研发</w:t>
            </w:r>
          </w:p>
          <w:p>
            <w:pPr>
              <w:snapToGrid w:val="0"/>
              <w:jc w:val="center"/>
              <w:rPr>
                <w:sz w:val="24"/>
              </w:rPr>
            </w:pPr>
            <w:r>
              <w:rPr>
                <w:sz w:val="24"/>
              </w:rPr>
              <w:t>机构</w:t>
            </w:r>
          </w:p>
          <w:p>
            <w:pPr>
              <w:snapToGrid w:val="0"/>
              <w:jc w:val="center"/>
              <w:rPr>
                <w:sz w:val="24"/>
              </w:rPr>
            </w:pPr>
            <w:r>
              <w:rPr>
                <w:sz w:val="24"/>
              </w:rPr>
              <w:t>名称</w:t>
            </w:r>
          </w:p>
        </w:tc>
        <w:tc>
          <w:tcPr>
            <w:tcW w:w="4299" w:type="dxa"/>
            <w:gridSpan w:val="7"/>
            <w:noWrap w:val="0"/>
            <w:vAlign w:val="center"/>
          </w:tcPr>
          <w:p>
            <w:pPr>
              <w:snapToGrid w:val="0"/>
              <w:rPr>
                <w:sz w:val="24"/>
              </w:rPr>
            </w:pPr>
            <w:r>
              <w:rPr>
                <w:sz w:val="24"/>
              </w:rPr>
              <w:t>1．</w:t>
            </w:r>
          </w:p>
        </w:tc>
        <w:tc>
          <w:tcPr>
            <w:tcW w:w="1676" w:type="dxa"/>
            <w:gridSpan w:val="3"/>
            <w:noWrap w:val="0"/>
            <w:vAlign w:val="center"/>
          </w:tcPr>
          <w:p>
            <w:pPr>
              <w:snapToGrid w:val="0"/>
              <w:rPr>
                <w:sz w:val="24"/>
              </w:rPr>
            </w:pPr>
            <w:r>
              <w:rPr>
                <w:sz w:val="24"/>
              </w:rPr>
              <w:t>批准成立日期</w:t>
            </w:r>
          </w:p>
        </w:tc>
        <w:tc>
          <w:tcPr>
            <w:tcW w:w="2090" w:type="dxa"/>
            <w:gridSpan w:val="5"/>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222" w:type="dxa"/>
            <w:gridSpan w:val="2"/>
            <w:vMerge w:val="continue"/>
            <w:noWrap w:val="0"/>
            <w:vAlign w:val="center"/>
          </w:tcPr>
          <w:p>
            <w:pPr>
              <w:snapToGrid w:val="0"/>
              <w:jc w:val="center"/>
              <w:rPr>
                <w:sz w:val="24"/>
              </w:rPr>
            </w:pPr>
          </w:p>
        </w:tc>
        <w:tc>
          <w:tcPr>
            <w:tcW w:w="4299" w:type="dxa"/>
            <w:gridSpan w:val="7"/>
            <w:noWrap w:val="0"/>
            <w:vAlign w:val="center"/>
          </w:tcPr>
          <w:p>
            <w:pPr>
              <w:snapToGrid w:val="0"/>
              <w:rPr>
                <w:sz w:val="24"/>
              </w:rPr>
            </w:pPr>
            <w:r>
              <w:rPr>
                <w:sz w:val="24"/>
              </w:rPr>
              <w:t>2．</w:t>
            </w:r>
          </w:p>
        </w:tc>
        <w:tc>
          <w:tcPr>
            <w:tcW w:w="1676" w:type="dxa"/>
            <w:gridSpan w:val="3"/>
            <w:noWrap w:val="0"/>
            <w:vAlign w:val="center"/>
          </w:tcPr>
          <w:p>
            <w:pPr>
              <w:snapToGrid w:val="0"/>
              <w:rPr>
                <w:sz w:val="24"/>
              </w:rPr>
            </w:pPr>
            <w:r>
              <w:rPr>
                <w:sz w:val="24"/>
              </w:rPr>
              <w:t>批准成立日期</w:t>
            </w:r>
          </w:p>
        </w:tc>
        <w:tc>
          <w:tcPr>
            <w:tcW w:w="2090" w:type="dxa"/>
            <w:gridSpan w:val="5"/>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jc w:val="center"/>
        </w:trPr>
        <w:tc>
          <w:tcPr>
            <w:tcW w:w="1222" w:type="dxa"/>
            <w:gridSpan w:val="2"/>
            <w:vMerge w:val="continue"/>
            <w:noWrap w:val="0"/>
            <w:vAlign w:val="center"/>
          </w:tcPr>
          <w:p>
            <w:pPr>
              <w:snapToGrid w:val="0"/>
              <w:jc w:val="center"/>
              <w:rPr>
                <w:sz w:val="24"/>
              </w:rPr>
            </w:pPr>
          </w:p>
        </w:tc>
        <w:tc>
          <w:tcPr>
            <w:tcW w:w="4299" w:type="dxa"/>
            <w:gridSpan w:val="7"/>
            <w:noWrap w:val="0"/>
            <w:vAlign w:val="center"/>
          </w:tcPr>
          <w:p>
            <w:pPr>
              <w:snapToGrid w:val="0"/>
              <w:rPr>
                <w:sz w:val="24"/>
              </w:rPr>
            </w:pPr>
            <w:r>
              <w:rPr>
                <w:sz w:val="24"/>
              </w:rPr>
              <w:t>3．</w:t>
            </w:r>
          </w:p>
        </w:tc>
        <w:tc>
          <w:tcPr>
            <w:tcW w:w="1676" w:type="dxa"/>
            <w:gridSpan w:val="3"/>
            <w:noWrap w:val="0"/>
            <w:vAlign w:val="center"/>
          </w:tcPr>
          <w:p>
            <w:pPr>
              <w:snapToGrid w:val="0"/>
              <w:rPr>
                <w:sz w:val="24"/>
              </w:rPr>
            </w:pPr>
            <w:r>
              <w:rPr>
                <w:sz w:val="24"/>
              </w:rPr>
              <w:t>批准成立日期</w:t>
            </w:r>
          </w:p>
        </w:tc>
        <w:tc>
          <w:tcPr>
            <w:tcW w:w="2090" w:type="dxa"/>
            <w:gridSpan w:val="5"/>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4248" w:type="dxa"/>
            <w:gridSpan w:val="7"/>
            <w:noWrap w:val="0"/>
            <w:vAlign w:val="center"/>
          </w:tcPr>
          <w:p>
            <w:pPr>
              <w:snapToGrid w:val="0"/>
              <w:jc w:val="center"/>
              <w:rPr>
                <w:sz w:val="24"/>
              </w:rPr>
            </w:pPr>
            <w:r>
              <w:rPr>
                <w:sz w:val="24"/>
              </w:rPr>
              <w:t>202</w:t>
            </w:r>
            <w:r>
              <w:rPr>
                <w:rFonts w:hint="eastAsia"/>
                <w:sz w:val="24"/>
              </w:rPr>
              <w:t>1</w:t>
            </w:r>
            <w:r>
              <w:rPr>
                <w:sz w:val="24"/>
              </w:rPr>
              <w:t>年研发投入金额</w:t>
            </w:r>
          </w:p>
        </w:tc>
        <w:tc>
          <w:tcPr>
            <w:tcW w:w="5039" w:type="dxa"/>
            <w:gridSpan w:val="10"/>
            <w:noWrap w:val="0"/>
            <w:vAlign w:val="center"/>
          </w:tcPr>
          <w:p>
            <w:pPr>
              <w:snapToGrid w:val="0"/>
              <w:rPr>
                <w:sz w:val="24"/>
              </w:rPr>
            </w:pPr>
            <w:r>
              <w:rPr>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846" w:type="dxa"/>
            <w:vMerge w:val="restart"/>
            <w:noWrap w:val="0"/>
            <w:vAlign w:val="center"/>
          </w:tcPr>
          <w:p>
            <w:pPr>
              <w:snapToGrid w:val="0"/>
              <w:jc w:val="center"/>
              <w:rPr>
                <w:sz w:val="24"/>
              </w:rPr>
            </w:pPr>
            <w:r>
              <w:rPr>
                <w:sz w:val="24"/>
              </w:rPr>
              <w:t>法定代表人</w:t>
            </w:r>
          </w:p>
        </w:tc>
        <w:tc>
          <w:tcPr>
            <w:tcW w:w="1377" w:type="dxa"/>
            <w:gridSpan w:val="3"/>
            <w:noWrap w:val="0"/>
            <w:vAlign w:val="center"/>
          </w:tcPr>
          <w:p>
            <w:pPr>
              <w:snapToGrid w:val="0"/>
              <w:jc w:val="center"/>
              <w:rPr>
                <w:sz w:val="24"/>
              </w:rPr>
            </w:pPr>
            <w:r>
              <w:rPr>
                <w:sz w:val="24"/>
              </w:rPr>
              <w:t>姓  名</w:t>
            </w:r>
          </w:p>
        </w:tc>
        <w:tc>
          <w:tcPr>
            <w:tcW w:w="964" w:type="dxa"/>
            <w:noWrap w:val="0"/>
            <w:vAlign w:val="center"/>
          </w:tcPr>
          <w:p>
            <w:pPr>
              <w:snapToGrid w:val="0"/>
              <w:jc w:val="center"/>
              <w:rPr>
                <w:sz w:val="24"/>
              </w:rPr>
            </w:pPr>
          </w:p>
        </w:tc>
        <w:tc>
          <w:tcPr>
            <w:tcW w:w="1061" w:type="dxa"/>
            <w:gridSpan w:val="2"/>
            <w:noWrap w:val="0"/>
            <w:vAlign w:val="center"/>
          </w:tcPr>
          <w:p>
            <w:pPr>
              <w:snapToGrid w:val="0"/>
              <w:jc w:val="center"/>
              <w:rPr>
                <w:sz w:val="24"/>
              </w:rPr>
            </w:pPr>
            <w:r>
              <w:rPr>
                <w:sz w:val="24"/>
              </w:rPr>
              <w:t>性  别</w:t>
            </w:r>
          </w:p>
        </w:tc>
        <w:tc>
          <w:tcPr>
            <w:tcW w:w="992" w:type="dxa"/>
            <w:noWrap w:val="0"/>
            <w:vAlign w:val="center"/>
          </w:tcPr>
          <w:p>
            <w:pPr>
              <w:snapToGrid w:val="0"/>
              <w:jc w:val="center"/>
              <w:rPr>
                <w:sz w:val="24"/>
              </w:rPr>
            </w:pPr>
          </w:p>
        </w:tc>
        <w:tc>
          <w:tcPr>
            <w:tcW w:w="1559" w:type="dxa"/>
            <w:gridSpan w:val="3"/>
            <w:noWrap w:val="0"/>
            <w:vAlign w:val="center"/>
          </w:tcPr>
          <w:p>
            <w:pPr>
              <w:snapToGrid w:val="0"/>
              <w:jc w:val="center"/>
              <w:rPr>
                <w:sz w:val="24"/>
              </w:rPr>
            </w:pPr>
            <w:r>
              <w:rPr>
                <w:sz w:val="24"/>
              </w:rPr>
              <w:t>出生年月</w:t>
            </w:r>
          </w:p>
        </w:tc>
        <w:tc>
          <w:tcPr>
            <w:tcW w:w="851" w:type="dxa"/>
            <w:gridSpan w:val="3"/>
            <w:noWrap w:val="0"/>
            <w:vAlign w:val="center"/>
          </w:tcPr>
          <w:p>
            <w:pPr>
              <w:snapToGrid w:val="0"/>
              <w:jc w:val="center"/>
              <w:rPr>
                <w:sz w:val="24"/>
              </w:rPr>
            </w:pPr>
          </w:p>
        </w:tc>
        <w:tc>
          <w:tcPr>
            <w:tcW w:w="992" w:type="dxa"/>
            <w:gridSpan w:val="2"/>
            <w:noWrap w:val="0"/>
            <w:vAlign w:val="center"/>
          </w:tcPr>
          <w:p>
            <w:pPr>
              <w:snapToGrid w:val="0"/>
              <w:jc w:val="center"/>
              <w:rPr>
                <w:sz w:val="24"/>
              </w:rPr>
            </w:pPr>
            <w:r>
              <w:rPr>
                <w:sz w:val="24"/>
              </w:rPr>
              <w:t>学  历</w:t>
            </w:r>
          </w:p>
        </w:tc>
        <w:tc>
          <w:tcPr>
            <w:tcW w:w="645"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46" w:type="dxa"/>
            <w:vMerge w:val="continue"/>
            <w:noWrap w:val="0"/>
            <w:vAlign w:val="center"/>
          </w:tcPr>
          <w:p>
            <w:pPr>
              <w:snapToGrid w:val="0"/>
              <w:jc w:val="center"/>
              <w:rPr>
                <w:sz w:val="24"/>
              </w:rPr>
            </w:pPr>
          </w:p>
        </w:tc>
        <w:tc>
          <w:tcPr>
            <w:tcW w:w="1377" w:type="dxa"/>
            <w:gridSpan w:val="3"/>
            <w:noWrap w:val="0"/>
            <w:vAlign w:val="center"/>
          </w:tcPr>
          <w:p>
            <w:pPr>
              <w:snapToGrid w:val="0"/>
              <w:jc w:val="center"/>
              <w:rPr>
                <w:sz w:val="24"/>
              </w:rPr>
            </w:pPr>
            <w:r>
              <w:rPr>
                <w:sz w:val="24"/>
              </w:rPr>
              <w:t>学  位</w:t>
            </w:r>
          </w:p>
        </w:tc>
        <w:tc>
          <w:tcPr>
            <w:tcW w:w="964" w:type="dxa"/>
            <w:noWrap w:val="0"/>
            <w:vAlign w:val="center"/>
          </w:tcPr>
          <w:p>
            <w:pPr>
              <w:snapToGrid w:val="0"/>
              <w:jc w:val="center"/>
              <w:rPr>
                <w:sz w:val="24"/>
              </w:rPr>
            </w:pPr>
          </w:p>
        </w:tc>
        <w:tc>
          <w:tcPr>
            <w:tcW w:w="1061" w:type="dxa"/>
            <w:gridSpan w:val="2"/>
            <w:noWrap w:val="0"/>
            <w:vAlign w:val="center"/>
          </w:tcPr>
          <w:p>
            <w:pPr>
              <w:snapToGrid w:val="0"/>
              <w:jc w:val="center"/>
              <w:rPr>
                <w:sz w:val="24"/>
              </w:rPr>
            </w:pPr>
            <w:r>
              <w:rPr>
                <w:sz w:val="24"/>
              </w:rPr>
              <w:t>职   称</w:t>
            </w:r>
          </w:p>
        </w:tc>
        <w:tc>
          <w:tcPr>
            <w:tcW w:w="992" w:type="dxa"/>
            <w:noWrap w:val="0"/>
            <w:vAlign w:val="center"/>
          </w:tcPr>
          <w:p>
            <w:pPr>
              <w:snapToGrid w:val="0"/>
              <w:jc w:val="center"/>
              <w:rPr>
                <w:sz w:val="24"/>
              </w:rPr>
            </w:pPr>
          </w:p>
        </w:tc>
        <w:tc>
          <w:tcPr>
            <w:tcW w:w="1559" w:type="dxa"/>
            <w:gridSpan w:val="3"/>
            <w:noWrap w:val="0"/>
            <w:vAlign w:val="center"/>
          </w:tcPr>
          <w:p>
            <w:pPr>
              <w:snapToGrid w:val="0"/>
              <w:jc w:val="center"/>
              <w:rPr>
                <w:sz w:val="24"/>
              </w:rPr>
            </w:pPr>
            <w:r>
              <w:rPr>
                <w:sz w:val="24"/>
              </w:rPr>
              <w:t>身份证号码</w:t>
            </w:r>
          </w:p>
        </w:tc>
        <w:tc>
          <w:tcPr>
            <w:tcW w:w="2488" w:type="dxa"/>
            <w:gridSpan w:val="6"/>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846" w:type="dxa"/>
            <w:vMerge w:val="continue"/>
            <w:noWrap w:val="0"/>
            <w:vAlign w:val="center"/>
          </w:tcPr>
          <w:p>
            <w:pPr>
              <w:snapToGrid w:val="0"/>
              <w:jc w:val="center"/>
              <w:rPr>
                <w:sz w:val="24"/>
              </w:rPr>
            </w:pPr>
          </w:p>
        </w:tc>
        <w:tc>
          <w:tcPr>
            <w:tcW w:w="1377" w:type="dxa"/>
            <w:gridSpan w:val="3"/>
            <w:noWrap w:val="0"/>
            <w:vAlign w:val="center"/>
          </w:tcPr>
          <w:p>
            <w:pPr>
              <w:snapToGrid w:val="0"/>
              <w:jc w:val="center"/>
              <w:rPr>
                <w:sz w:val="24"/>
              </w:rPr>
            </w:pPr>
            <w:r>
              <w:rPr>
                <w:sz w:val="24"/>
              </w:rPr>
              <w:t>电话/手机</w:t>
            </w:r>
          </w:p>
        </w:tc>
        <w:tc>
          <w:tcPr>
            <w:tcW w:w="3017" w:type="dxa"/>
            <w:gridSpan w:val="4"/>
            <w:noWrap w:val="0"/>
            <w:vAlign w:val="center"/>
          </w:tcPr>
          <w:p>
            <w:pPr>
              <w:snapToGrid w:val="0"/>
              <w:jc w:val="center"/>
              <w:rPr>
                <w:sz w:val="24"/>
              </w:rPr>
            </w:pPr>
          </w:p>
        </w:tc>
        <w:tc>
          <w:tcPr>
            <w:tcW w:w="1559" w:type="dxa"/>
            <w:gridSpan w:val="3"/>
            <w:noWrap w:val="0"/>
            <w:vAlign w:val="center"/>
          </w:tcPr>
          <w:p>
            <w:pPr>
              <w:snapToGrid w:val="0"/>
              <w:jc w:val="center"/>
              <w:rPr>
                <w:sz w:val="24"/>
              </w:rPr>
            </w:pPr>
            <w:r>
              <w:rPr>
                <w:sz w:val="24"/>
              </w:rPr>
              <w:t>E-MAIL</w:t>
            </w:r>
          </w:p>
        </w:tc>
        <w:tc>
          <w:tcPr>
            <w:tcW w:w="2488" w:type="dxa"/>
            <w:gridSpan w:val="6"/>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222" w:type="dxa"/>
            <w:gridSpan w:val="2"/>
            <w:vMerge w:val="restart"/>
            <w:noWrap w:val="0"/>
            <w:vAlign w:val="center"/>
          </w:tcPr>
          <w:p>
            <w:pPr>
              <w:snapToGrid w:val="0"/>
              <w:jc w:val="center"/>
              <w:rPr>
                <w:sz w:val="24"/>
              </w:rPr>
            </w:pPr>
            <w:r>
              <w:rPr>
                <w:sz w:val="24"/>
              </w:rPr>
              <w:t>单位</w:t>
            </w:r>
          </w:p>
          <w:p>
            <w:pPr>
              <w:snapToGrid w:val="0"/>
              <w:jc w:val="center"/>
              <w:rPr>
                <w:sz w:val="24"/>
              </w:rPr>
            </w:pPr>
            <w:r>
              <w:rPr>
                <w:sz w:val="24"/>
              </w:rPr>
              <w:t>人员</w:t>
            </w:r>
          </w:p>
          <w:p>
            <w:pPr>
              <w:snapToGrid w:val="0"/>
              <w:jc w:val="center"/>
              <w:rPr>
                <w:sz w:val="24"/>
              </w:rPr>
            </w:pPr>
            <w:r>
              <w:rPr>
                <w:sz w:val="24"/>
              </w:rPr>
              <w:t>状况</w:t>
            </w:r>
          </w:p>
        </w:tc>
        <w:tc>
          <w:tcPr>
            <w:tcW w:w="1993" w:type="dxa"/>
            <w:gridSpan w:val="4"/>
            <w:noWrap w:val="0"/>
            <w:vAlign w:val="center"/>
          </w:tcPr>
          <w:p>
            <w:pPr>
              <w:snapToGrid w:val="0"/>
              <w:jc w:val="center"/>
              <w:rPr>
                <w:sz w:val="24"/>
              </w:rPr>
            </w:pPr>
            <w:r>
              <w:rPr>
                <w:sz w:val="24"/>
              </w:rPr>
              <w:t>职工总数</w:t>
            </w:r>
          </w:p>
        </w:tc>
        <w:tc>
          <w:tcPr>
            <w:tcW w:w="2025" w:type="dxa"/>
            <w:gridSpan w:val="2"/>
            <w:noWrap w:val="0"/>
            <w:vAlign w:val="center"/>
          </w:tcPr>
          <w:p>
            <w:pPr>
              <w:snapToGrid w:val="0"/>
              <w:jc w:val="center"/>
              <w:rPr>
                <w:sz w:val="24"/>
              </w:rPr>
            </w:pPr>
          </w:p>
        </w:tc>
        <w:tc>
          <w:tcPr>
            <w:tcW w:w="1559" w:type="dxa"/>
            <w:gridSpan w:val="3"/>
            <w:noWrap w:val="0"/>
            <w:vAlign w:val="center"/>
          </w:tcPr>
          <w:p>
            <w:pPr>
              <w:snapToGrid w:val="0"/>
              <w:jc w:val="center"/>
              <w:rPr>
                <w:sz w:val="24"/>
              </w:rPr>
            </w:pPr>
            <w:r>
              <w:rPr>
                <w:sz w:val="24"/>
              </w:rPr>
              <w:t>技术人员数</w:t>
            </w:r>
          </w:p>
        </w:tc>
        <w:tc>
          <w:tcPr>
            <w:tcW w:w="2488" w:type="dxa"/>
            <w:gridSpan w:val="6"/>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222" w:type="dxa"/>
            <w:gridSpan w:val="2"/>
            <w:vMerge w:val="continue"/>
            <w:noWrap w:val="0"/>
            <w:vAlign w:val="center"/>
          </w:tcPr>
          <w:p>
            <w:pPr>
              <w:snapToGrid w:val="0"/>
              <w:jc w:val="center"/>
              <w:rPr>
                <w:sz w:val="24"/>
              </w:rPr>
            </w:pPr>
          </w:p>
        </w:tc>
        <w:tc>
          <w:tcPr>
            <w:tcW w:w="1993" w:type="dxa"/>
            <w:gridSpan w:val="4"/>
            <w:vMerge w:val="restart"/>
            <w:noWrap w:val="0"/>
            <w:vAlign w:val="center"/>
          </w:tcPr>
          <w:p>
            <w:pPr>
              <w:snapToGrid w:val="0"/>
              <w:jc w:val="center"/>
              <w:rPr>
                <w:sz w:val="24"/>
              </w:rPr>
            </w:pPr>
            <w:r>
              <w:rPr>
                <w:sz w:val="24"/>
              </w:rPr>
              <w:t>其中：</w:t>
            </w:r>
          </w:p>
        </w:tc>
        <w:tc>
          <w:tcPr>
            <w:tcW w:w="2025" w:type="dxa"/>
            <w:gridSpan w:val="2"/>
            <w:noWrap w:val="0"/>
            <w:vAlign w:val="center"/>
          </w:tcPr>
          <w:p>
            <w:pPr>
              <w:snapToGrid w:val="0"/>
              <w:jc w:val="center"/>
              <w:rPr>
                <w:sz w:val="24"/>
              </w:rPr>
            </w:pPr>
            <w:r>
              <w:rPr>
                <w:sz w:val="24"/>
              </w:rPr>
              <w:t>高级职称</w:t>
            </w:r>
          </w:p>
        </w:tc>
        <w:tc>
          <w:tcPr>
            <w:tcW w:w="1559" w:type="dxa"/>
            <w:gridSpan w:val="3"/>
            <w:noWrap w:val="0"/>
            <w:vAlign w:val="center"/>
          </w:tcPr>
          <w:p>
            <w:pPr>
              <w:snapToGrid w:val="0"/>
              <w:jc w:val="center"/>
              <w:rPr>
                <w:sz w:val="24"/>
              </w:rPr>
            </w:pPr>
          </w:p>
        </w:tc>
        <w:tc>
          <w:tcPr>
            <w:tcW w:w="1843" w:type="dxa"/>
            <w:gridSpan w:val="5"/>
            <w:noWrap w:val="0"/>
            <w:vAlign w:val="center"/>
          </w:tcPr>
          <w:p>
            <w:pPr>
              <w:snapToGrid w:val="0"/>
              <w:jc w:val="center"/>
              <w:rPr>
                <w:sz w:val="24"/>
              </w:rPr>
            </w:pPr>
            <w:r>
              <w:rPr>
                <w:sz w:val="24"/>
              </w:rPr>
              <w:t>中级职称</w:t>
            </w:r>
          </w:p>
        </w:tc>
        <w:tc>
          <w:tcPr>
            <w:tcW w:w="645"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222" w:type="dxa"/>
            <w:gridSpan w:val="2"/>
            <w:vMerge w:val="continue"/>
            <w:noWrap w:val="0"/>
            <w:vAlign w:val="center"/>
          </w:tcPr>
          <w:p>
            <w:pPr>
              <w:snapToGrid w:val="0"/>
              <w:jc w:val="center"/>
              <w:rPr>
                <w:sz w:val="24"/>
              </w:rPr>
            </w:pPr>
          </w:p>
        </w:tc>
        <w:tc>
          <w:tcPr>
            <w:tcW w:w="1993" w:type="dxa"/>
            <w:gridSpan w:val="4"/>
            <w:vMerge w:val="continue"/>
            <w:noWrap w:val="0"/>
            <w:vAlign w:val="center"/>
          </w:tcPr>
          <w:p>
            <w:pPr>
              <w:snapToGrid w:val="0"/>
              <w:jc w:val="center"/>
              <w:rPr>
                <w:sz w:val="24"/>
              </w:rPr>
            </w:pPr>
          </w:p>
        </w:tc>
        <w:tc>
          <w:tcPr>
            <w:tcW w:w="2025" w:type="dxa"/>
            <w:gridSpan w:val="2"/>
            <w:noWrap w:val="0"/>
            <w:vAlign w:val="center"/>
          </w:tcPr>
          <w:p>
            <w:pPr>
              <w:snapToGrid w:val="0"/>
              <w:jc w:val="center"/>
              <w:rPr>
                <w:sz w:val="24"/>
              </w:rPr>
            </w:pPr>
            <w:r>
              <w:rPr>
                <w:sz w:val="24"/>
              </w:rPr>
              <w:t>研究生以上学历</w:t>
            </w:r>
          </w:p>
        </w:tc>
        <w:tc>
          <w:tcPr>
            <w:tcW w:w="1559" w:type="dxa"/>
            <w:gridSpan w:val="3"/>
            <w:noWrap w:val="0"/>
            <w:vAlign w:val="center"/>
          </w:tcPr>
          <w:p>
            <w:pPr>
              <w:snapToGrid w:val="0"/>
              <w:jc w:val="center"/>
              <w:rPr>
                <w:sz w:val="24"/>
              </w:rPr>
            </w:pPr>
          </w:p>
        </w:tc>
        <w:tc>
          <w:tcPr>
            <w:tcW w:w="1843" w:type="dxa"/>
            <w:gridSpan w:val="5"/>
            <w:noWrap w:val="0"/>
            <w:vAlign w:val="center"/>
          </w:tcPr>
          <w:p>
            <w:pPr>
              <w:snapToGrid w:val="0"/>
              <w:jc w:val="center"/>
              <w:rPr>
                <w:sz w:val="24"/>
              </w:rPr>
            </w:pPr>
            <w:r>
              <w:rPr>
                <w:sz w:val="24"/>
              </w:rPr>
              <w:t>本科学历</w:t>
            </w:r>
          </w:p>
        </w:tc>
        <w:tc>
          <w:tcPr>
            <w:tcW w:w="645"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22" w:type="dxa"/>
            <w:gridSpan w:val="2"/>
            <w:vMerge w:val="restart"/>
            <w:noWrap w:val="0"/>
            <w:vAlign w:val="center"/>
          </w:tcPr>
          <w:p>
            <w:pPr>
              <w:snapToGrid w:val="0"/>
              <w:jc w:val="center"/>
              <w:rPr>
                <w:sz w:val="24"/>
              </w:rPr>
            </w:pPr>
            <w:r>
              <w:rPr>
                <w:sz w:val="24"/>
              </w:rPr>
              <w:t>上年经济</w:t>
            </w:r>
          </w:p>
          <w:p>
            <w:pPr>
              <w:snapToGrid w:val="0"/>
              <w:jc w:val="center"/>
              <w:rPr>
                <w:sz w:val="24"/>
              </w:rPr>
            </w:pPr>
            <w:r>
              <w:rPr>
                <w:sz w:val="24"/>
              </w:rPr>
              <w:t>效益</w:t>
            </w:r>
          </w:p>
        </w:tc>
        <w:tc>
          <w:tcPr>
            <w:tcW w:w="1993" w:type="dxa"/>
            <w:gridSpan w:val="4"/>
            <w:noWrap w:val="0"/>
            <w:vAlign w:val="center"/>
          </w:tcPr>
          <w:p>
            <w:pPr>
              <w:snapToGrid w:val="0"/>
              <w:jc w:val="center"/>
              <w:rPr>
                <w:sz w:val="24"/>
              </w:rPr>
            </w:pPr>
            <w:r>
              <w:rPr>
                <w:sz w:val="24"/>
              </w:rPr>
              <w:t>年主营业务收入</w:t>
            </w:r>
          </w:p>
        </w:tc>
        <w:tc>
          <w:tcPr>
            <w:tcW w:w="2025" w:type="dxa"/>
            <w:gridSpan w:val="2"/>
            <w:noWrap w:val="0"/>
            <w:vAlign w:val="center"/>
          </w:tcPr>
          <w:p>
            <w:pPr>
              <w:snapToGrid w:val="0"/>
              <w:jc w:val="center"/>
              <w:rPr>
                <w:sz w:val="24"/>
              </w:rPr>
            </w:pPr>
            <w:r>
              <w:rPr>
                <w:sz w:val="24"/>
              </w:rPr>
              <w:t>万元</w:t>
            </w:r>
          </w:p>
        </w:tc>
        <w:tc>
          <w:tcPr>
            <w:tcW w:w="1559" w:type="dxa"/>
            <w:gridSpan w:val="3"/>
            <w:vMerge w:val="restart"/>
            <w:noWrap w:val="0"/>
            <w:vAlign w:val="center"/>
          </w:tcPr>
          <w:p>
            <w:pPr>
              <w:snapToGrid w:val="0"/>
              <w:jc w:val="center"/>
              <w:rPr>
                <w:sz w:val="24"/>
              </w:rPr>
            </w:pPr>
            <w:r>
              <w:rPr>
                <w:sz w:val="24"/>
              </w:rPr>
              <w:t>年纳税额</w:t>
            </w:r>
          </w:p>
        </w:tc>
        <w:tc>
          <w:tcPr>
            <w:tcW w:w="2488" w:type="dxa"/>
            <w:gridSpan w:val="6"/>
            <w:vMerge w:val="restart"/>
            <w:noWrap w:val="0"/>
            <w:vAlign w:val="center"/>
          </w:tcPr>
          <w:p>
            <w:pPr>
              <w:snapToGrid w:val="0"/>
              <w:jc w:val="center"/>
              <w:rPr>
                <w:sz w:val="24"/>
              </w:rPr>
            </w:pPr>
            <w:r>
              <w:rPr>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1222" w:type="dxa"/>
            <w:gridSpan w:val="2"/>
            <w:vMerge w:val="continue"/>
            <w:noWrap w:val="0"/>
            <w:vAlign w:val="center"/>
          </w:tcPr>
          <w:p>
            <w:pPr>
              <w:snapToGrid w:val="0"/>
              <w:jc w:val="center"/>
              <w:rPr>
                <w:sz w:val="24"/>
              </w:rPr>
            </w:pPr>
          </w:p>
        </w:tc>
        <w:tc>
          <w:tcPr>
            <w:tcW w:w="1993" w:type="dxa"/>
            <w:gridSpan w:val="4"/>
            <w:noWrap w:val="0"/>
            <w:vAlign w:val="center"/>
          </w:tcPr>
          <w:p>
            <w:pPr>
              <w:snapToGrid w:val="0"/>
              <w:jc w:val="center"/>
              <w:rPr>
                <w:sz w:val="24"/>
              </w:rPr>
            </w:pPr>
            <w:r>
              <w:rPr>
                <w:sz w:val="24"/>
              </w:rPr>
              <w:t>年净资产</w:t>
            </w:r>
          </w:p>
        </w:tc>
        <w:tc>
          <w:tcPr>
            <w:tcW w:w="2025" w:type="dxa"/>
            <w:gridSpan w:val="2"/>
            <w:noWrap w:val="0"/>
            <w:vAlign w:val="center"/>
          </w:tcPr>
          <w:p>
            <w:pPr>
              <w:snapToGrid w:val="0"/>
              <w:jc w:val="center"/>
              <w:rPr>
                <w:sz w:val="24"/>
              </w:rPr>
            </w:pPr>
            <w:r>
              <w:rPr>
                <w:sz w:val="24"/>
              </w:rPr>
              <w:t>万元</w:t>
            </w:r>
          </w:p>
        </w:tc>
        <w:tc>
          <w:tcPr>
            <w:tcW w:w="1559" w:type="dxa"/>
            <w:gridSpan w:val="3"/>
            <w:vMerge w:val="continue"/>
            <w:noWrap w:val="0"/>
            <w:vAlign w:val="center"/>
          </w:tcPr>
          <w:p>
            <w:pPr>
              <w:snapToGrid w:val="0"/>
              <w:jc w:val="center"/>
              <w:rPr>
                <w:sz w:val="24"/>
              </w:rPr>
            </w:pPr>
          </w:p>
        </w:tc>
        <w:tc>
          <w:tcPr>
            <w:tcW w:w="2488" w:type="dxa"/>
            <w:gridSpan w:val="6"/>
            <w:vMerge w:val="continue"/>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222" w:type="dxa"/>
            <w:gridSpan w:val="2"/>
            <w:noWrap w:val="0"/>
            <w:vAlign w:val="center"/>
          </w:tcPr>
          <w:p>
            <w:pPr>
              <w:snapToGrid w:val="0"/>
              <w:jc w:val="center"/>
              <w:rPr>
                <w:sz w:val="24"/>
              </w:rPr>
            </w:pPr>
            <w:r>
              <w:rPr>
                <w:sz w:val="24"/>
              </w:rPr>
              <w:t>企业</w:t>
            </w:r>
          </w:p>
          <w:p>
            <w:pPr>
              <w:snapToGrid w:val="0"/>
              <w:jc w:val="center"/>
              <w:rPr>
                <w:sz w:val="24"/>
              </w:rPr>
            </w:pPr>
            <w:r>
              <w:rPr>
                <w:sz w:val="24"/>
              </w:rPr>
              <w:t>简介</w:t>
            </w:r>
          </w:p>
        </w:tc>
        <w:tc>
          <w:tcPr>
            <w:tcW w:w="8065" w:type="dxa"/>
            <w:gridSpan w:val="15"/>
            <w:noWrap w:val="0"/>
            <w:vAlign w:val="center"/>
          </w:tcPr>
          <w:p>
            <w:pPr>
              <w:snapToGrid w:val="0"/>
              <w:rPr>
                <w:sz w:val="24"/>
              </w:rPr>
            </w:pPr>
          </w:p>
          <w:p>
            <w:pPr>
              <w:snapToGrid w:val="0"/>
              <w:rPr>
                <w:sz w:val="24"/>
              </w:rPr>
            </w:pPr>
          </w:p>
        </w:tc>
      </w:tr>
    </w:tbl>
    <w:p>
      <w:pPr>
        <w:snapToGrid w:val="0"/>
        <w:jc w:val="left"/>
        <w:rPr>
          <w:sz w:val="24"/>
        </w:rPr>
        <w:sectPr>
          <w:footerReference r:id="rId5" w:type="default"/>
          <w:pgSz w:w="11906" w:h="16838"/>
          <w:pgMar w:top="1276" w:right="1587" w:bottom="1587" w:left="1587" w:header="851" w:footer="992" w:gutter="0"/>
          <w:pgNumType w:fmt="numberInDash"/>
          <w:cols w:space="720" w:num="1"/>
          <w:docGrid w:type="lines" w:linePitch="451" w:charSpace="0"/>
        </w:sectPr>
      </w:pPr>
      <w:r>
        <w:rPr>
          <w:sz w:val="24"/>
        </w:rPr>
        <w:t>备注1：所属行业包括钢铁、石化、轨道交通装备、汽车、农业机械、食品、纺织服装、生物医药、太阳能光伏、氢能、大数据、机器人、现代通信、新型显示、冰雪装备、被动房。</w:t>
      </w:r>
    </w:p>
    <w:p>
      <w:pPr>
        <w:spacing w:line="360" w:lineRule="auto"/>
        <w:jc w:val="center"/>
        <w:rPr>
          <w:b/>
          <w:sz w:val="32"/>
          <w:szCs w:val="32"/>
        </w:rPr>
      </w:pPr>
      <w:bookmarkStart w:id="1" w:name="_Toc8988363"/>
      <w:r>
        <w:rPr>
          <w:rFonts w:eastAsia="仿宋"/>
          <w:kern w:val="0"/>
          <w:sz w:val="32"/>
          <w:szCs w:val="32"/>
        </w:rPr>
        <w:t xml:space="preserve">2. </w:t>
      </w:r>
      <w:r>
        <w:rPr>
          <w:b/>
          <w:sz w:val="32"/>
          <w:szCs w:val="32"/>
        </w:rPr>
        <w:t>202</w:t>
      </w:r>
      <w:r>
        <w:rPr>
          <w:rFonts w:hint="eastAsia"/>
          <w:b/>
          <w:sz w:val="32"/>
          <w:szCs w:val="32"/>
        </w:rPr>
        <w:t>2</w:t>
      </w:r>
      <w:r>
        <w:rPr>
          <w:b/>
          <w:sz w:val="32"/>
          <w:szCs w:val="32"/>
        </w:rPr>
        <w:t>年产业基础再造项目情况表</w:t>
      </w:r>
      <w:bookmarkEnd w:id="1"/>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99"/>
        <w:gridCol w:w="131"/>
        <w:gridCol w:w="347"/>
        <w:gridCol w:w="281"/>
        <w:gridCol w:w="1029"/>
        <w:gridCol w:w="216"/>
        <w:gridCol w:w="777"/>
        <w:gridCol w:w="313"/>
        <w:gridCol w:w="375"/>
        <w:gridCol w:w="530"/>
        <w:gridCol w:w="277"/>
        <w:gridCol w:w="200"/>
        <w:gridCol w:w="275"/>
        <w:gridCol w:w="442"/>
        <w:gridCol w:w="36"/>
        <w:gridCol w:w="670"/>
        <w:gridCol w:w="34"/>
        <w:gridCol w:w="217"/>
        <w:gridCol w:w="159"/>
        <w:gridCol w:w="75"/>
        <w:gridCol w:w="81"/>
        <w:gridCol w:w="191"/>
        <w:gridCol w:w="371"/>
        <w:gridCol w:w="229"/>
        <w:gridCol w:w="572"/>
        <w:gridCol w:w="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8" w:hRule="atLeast"/>
          <w:jc w:val="center"/>
        </w:trPr>
        <w:tc>
          <w:tcPr>
            <w:tcW w:w="1658" w:type="dxa"/>
            <w:gridSpan w:val="4"/>
            <w:noWrap w:val="0"/>
            <w:vAlign w:val="center"/>
          </w:tcPr>
          <w:p>
            <w:pPr>
              <w:snapToGrid w:val="0"/>
              <w:jc w:val="center"/>
              <w:rPr>
                <w:rFonts w:eastAsia="黑体"/>
                <w:bCs/>
                <w:sz w:val="15"/>
                <w:szCs w:val="15"/>
              </w:rPr>
            </w:pPr>
            <w:r>
              <w:rPr>
                <w:rFonts w:eastAsia="黑体"/>
                <w:bCs/>
                <w:sz w:val="15"/>
                <w:szCs w:val="15"/>
              </w:rPr>
              <w:t>企业名称</w:t>
            </w:r>
          </w:p>
        </w:tc>
        <w:tc>
          <w:tcPr>
            <w:tcW w:w="7551" w:type="dxa"/>
            <w:gridSpan w:val="22"/>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1658" w:type="dxa"/>
            <w:gridSpan w:val="4"/>
            <w:noWrap w:val="0"/>
            <w:vAlign w:val="center"/>
          </w:tcPr>
          <w:p>
            <w:pPr>
              <w:snapToGrid w:val="0"/>
              <w:jc w:val="center"/>
              <w:rPr>
                <w:rFonts w:eastAsia="黑体"/>
                <w:bCs/>
                <w:sz w:val="15"/>
                <w:szCs w:val="15"/>
              </w:rPr>
            </w:pPr>
            <w:r>
              <w:rPr>
                <w:rFonts w:eastAsia="黑体"/>
                <w:bCs/>
                <w:sz w:val="15"/>
                <w:szCs w:val="15"/>
              </w:rPr>
              <w:t>关键领域</w:t>
            </w:r>
          </w:p>
        </w:tc>
        <w:tc>
          <w:tcPr>
            <w:tcW w:w="7551" w:type="dxa"/>
            <w:gridSpan w:val="22"/>
            <w:noWrap w:val="0"/>
            <w:vAlign w:val="center"/>
          </w:tcPr>
          <w:p>
            <w:pPr>
              <w:snapToGrid w:val="0"/>
              <w:jc w:val="left"/>
              <w:rPr>
                <w:rFonts w:eastAsia="黑体"/>
                <w:sz w:val="15"/>
                <w:szCs w:val="15"/>
              </w:rPr>
            </w:pPr>
            <w:r>
              <w:rPr>
                <w:rFonts w:eastAsia="黑体"/>
                <w:sz w:val="15"/>
                <w:szCs w:val="15"/>
              </w:rPr>
              <w:t>□关键基础材料  □核心基础零部件（元器件）</w:t>
            </w:r>
          </w:p>
          <w:p>
            <w:pPr>
              <w:snapToGrid w:val="0"/>
              <w:jc w:val="left"/>
              <w:rPr>
                <w:rFonts w:eastAsia="黑体"/>
                <w:sz w:val="15"/>
                <w:szCs w:val="15"/>
              </w:rPr>
            </w:pPr>
            <w:r>
              <w:rPr>
                <w:rFonts w:eastAsia="黑体"/>
                <w:sz w:val="15"/>
                <w:szCs w:val="15"/>
              </w:rPr>
              <w:t>□先进基础工艺  □产业技术基础    □工业基础软件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1658" w:type="dxa"/>
            <w:gridSpan w:val="4"/>
            <w:noWrap w:val="0"/>
            <w:vAlign w:val="center"/>
          </w:tcPr>
          <w:p>
            <w:pPr>
              <w:snapToGrid w:val="0"/>
              <w:jc w:val="center"/>
              <w:rPr>
                <w:rFonts w:eastAsia="黑体"/>
                <w:bCs/>
                <w:sz w:val="15"/>
                <w:szCs w:val="15"/>
              </w:rPr>
            </w:pPr>
            <w:r>
              <w:rPr>
                <w:rFonts w:eastAsia="黑体"/>
                <w:bCs/>
                <w:sz w:val="15"/>
                <w:szCs w:val="15"/>
              </w:rPr>
              <w:t>项目名称</w:t>
            </w:r>
          </w:p>
        </w:tc>
        <w:tc>
          <w:tcPr>
            <w:tcW w:w="7551" w:type="dxa"/>
            <w:gridSpan w:val="22"/>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9209" w:type="dxa"/>
            <w:gridSpan w:val="26"/>
            <w:noWrap w:val="0"/>
            <w:vAlign w:val="center"/>
          </w:tcPr>
          <w:p>
            <w:pPr>
              <w:snapToGrid w:val="0"/>
              <w:jc w:val="center"/>
              <w:rPr>
                <w:rFonts w:eastAsia="黑体"/>
                <w:sz w:val="15"/>
                <w:szCs w:val="15"/>
              </w:rPr>
            </w:pPr>
            <w:r>
              <w:rPr>
                <w:rFonts w:eastAsia="黑体"/>
                <w:sz w:val="15"/>
                <w:szCs w:val="15"/>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899" w:type="dxa"/>
            <w:noWrap w:val="0"/>
            <w:vAlign w:val="center"/>
          </w:tcPr>
          <w:p>
            <w:pPr>
              <w:snapToGrid w:val="0"/>
              <w:jc w:val="center"/>
              <w:rPr>
                <w:rFonts w:eastAsia="黑体"/>
                <w:bCs/>
                <w:sz w:val="15"/>
                <w:szCs w:val="15"/>
              </w:rPr>
            </w:pPr>
            <w:r>
              <w:rPr>
                <w:rFonts w:eastAsia="黑体"/>
                <w:bCs/>
                <w:sz w:val="15"/>
                <w:szCs w:val="15"/>
              </w:rPr>
              <w:t>企业性质</w:t>
            </w:r>
          </w:p>
        </w:tc>
        <w:tc>
          <w:tcPr>
            <w:tcW w:w="2004" w:type="dxa"/>
            <w:gridSpan w:val="5"/>
            <w:noWrap w:val="0"/>
            <w:vAlign w:val="center"/>
          </w:tcPr>
          <w:p>
            <w:pPr>
              <w:snapToGrid w:val="0"/>
              <w:jc w:val="center"/>
              <w:rPr>
                <w:rFonts w:eastAsia="黑体"/>
                <w:bCs/>
                <w:sz w:val="15"/>
                <w:szCs w:val="15"/>
              </w:rPr>
            </w:pPr>
          </w:p>
        </w:tc>
        <w:tc>
          <w:tcPr>
            <w:tcW w:w="1465" w:type="dxa"/>
            <w:gridSpan w:val="3"/>
            <w:noWrap w:val="0"/>
            <w:vAlign w:val="center"/>
          </w:tcPr>
          <w:p>
            <w:pPr>
              <w:snapToGrid w:val="0"/>
              <w:jc w:val="center"/>
              <w:rPr>
                <w:rFonts w:eastAsia="黑体"/>
                <w:bCs/>
                <w:sz w:val="15"/>
                <w:szCs w:val="15"/>
              </w:rPr>
            </w:pPr>
            <w:r>
              <w:rPr>
                <w:rFonts w:eastAsia="黑体"/>
                <w:bCs/>
                <w:sz w:val="15"/>
                <w:szCs w:val="15"/>
              </w:rPr>
              <w:t>职工人数（人）</w:t>
            </w:r>
          </w:p>
        </w:tc>
        <w:tc>
          <w:tcPr>
            <w:tcW w:w="1282" w:type="dxa"/>
            <w:gridSpan w:val="4"/>
            <w:noWrap w:val="0"/>
            <w:vAlign w:val="center"/>
          </w:tcPr>
          <w:p>
            <w:pPr>
              <w:snapToGrid w:val="0"/>
              <w:jc w:val="center"/>
              <w:rPr>
                <w:rFonts w:eastAsia="黑体"/>
                <w:sz w:val="15"/>
                <w:szCs w:val="15"/>
              </w:rPr>
            </w:pPr>
          </w:p>
        </w:tc>
        <w:tc>
          <w:tcPr>
            <w:tcW w:w="1182" w:type="dxa"/>
            <w:gridSpan w:val="4"/>
            <w:noWrap w:val="0"/>
            <w:vAlign w:val="center"/>
          </w:tcPr>
          <w:p>
            <w:pPr>
              <w:snapToGrid w:val="0"/>
              <w:jc w:val="center"/>
              <w:rPr>
                <w:rFonts w:eastAsia="黑体"/>
                <w:sz w:val="15"/>
                <w:szCs w:val="15"/>
              </w:rPr>
            </w:pPr>
            <w:r>
              <w:rPr>
                <w:rFonts w:eastAsia="黑体"/>
                <w:bCs/>
                <w:sz w:val="15"/>
                <w:szCs w:val="15"/>
              </w:rPr>
              <w:t>银行信用等级</w:t>
            </w:r>
          </w:p>
        </w:tc>
        <w:tc>
          <w:tcPr>
            <w:tcW w:w="723" w:type="dxa"/>
            <w:gridSpan w:val="5"/>
            <w:noWrap w:val="0"/>
            <w:vAlign w:val="center"/>
          </w:tcPr>
          <w:p>
            <w:pPr>
              <w:snapToGrid w:val="0"/>
              <w:jc w:val="center"/>
              <w:rPr>
                <w:rFonts w:eastAsia="黑体"/>
                <w:sz w:val="15"/>
                <w:szCs w:val="15"/>
              </w:rPr>
            </w:pPr>
          </w:p>
        </w:tc>
        <w:tc>
          <w:tcPr>
            <w:tcW w:w="1172" w:type="dxa"/>
            <w:gridSpan w:val="3"/>
            <w:noWrap w:val="0"/>
            <w:vAlign w:val="center"/>
          </w:tcPr>
          <w:p>
            <w:pPr>
              <w:snapToGrid w:val="0"/>
              <w:jc w:val="center"/>
              <w:rPr>
                <w:rFonts w:eastAsia="黑体"/>
                <w:sz w:val="15"/>
                <w:szCs w:val="15"/>
              </w:rPr>
            </w:pPr>
            <w:r>
              <w:rPr>
                <w:rFonts w:eastAsia="黑体"/>
                <w:bCs/>
                <w:sz w:val="15"/>
                <w:szCs w:val="15"/>
              </w:rPr>
              <w:t>研发投入比（%）</w:t>
            </w:r>
          </w:p>
        </w:tc>
        <w:tc>
          <w:tcPr>
            <w:tcW w:w="482" w:type="dxa"/>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1" w:hRule="atLeast"/>
          <w:jc w:val="center"/>
        </w:trPr>
        <w:tc>
          <w:tcPr>
            <w:tcW w:w="1377" w:type="dxa"/>
            <w:gridSpan w:val="3"/>
            <w:noWrap w:val="0"/>
            <w:vAlign w:val="center"/>
          </w:tcPr>
          <w:p>
            <w:pPr>
              <w:snapToGrid w:val="0"/>
              <w:jc w:val="center"/>
              <w:rPr>
                <w:rFonts w:eastAsia="黑体"/>
                <w:bCs/>
                <w:sz w:val="15"/>
                <w:szCs w:val="15"/>
              </w:rPr>
            </w:pPr>
            <w:r>
              <w:rPr>
                <w:rFonts w:eastAsia="黑体"/>
                <w:bCs/>
                <w:sz w:val="15"/>
                <w:szCs w:val="15"/>
              </w:rPr>
              <w:t>资产负债率（%）</w:t>
            </w:r>
          </w:p>
        </w:tc>
        <w:tc>
          <w:tcPr>
            <w:tcW w:w="1526" w:type="dxa"/>
            <w:gridSpan w:val="3"/>
            <w:noWrap w:val="0"/>
            <w:vAlign w:val="center"/>
          </w:tcPr>
          <w:p>
            <w:pPr>
              <w:snapToGrid w:val="0"/>
              <w:jc w:val="center"/>
              <w:rPr>
                <w:rFonts w:eastAsia="黑体"/>
                <w:sz w:val="15"/>
                <w:szCs w:val="15"/>
              </w:rPr>
            </w:pPr>
          </w:p>
        </w:tc>
        <w:tc>
          <w:tcPr>
            <w:tcW w:w="777" w:type="dxa"/>
            <w:noWrap w:val="0"/>
            <w:vAlign w:val="center"/>
          </w:tcPr>
          <w:p>
            <w:pPr>
              <w:snapToGrid w:val="0"/>
              <w:jc w:val="center"/>
              <w:rPr>
                <w:rFonts w:eastAsia="黑体"/>
                <w:bCs/>
                <w:sz w:val="15"/>
                <w:szCs w:val="15"/>
              </w:rPr>
            </w:pPr>
            <w:r>
              <w:rPr>
                <w:rFonts w:eastAsia="黑体"/>
                <w:bCs/>
                <w:sz w:val="15"/>
                <w:szCs w:val="15"/>
              </w:rPr>
              <w:t>企业总资产（万元）</w:t>
            </w:r>
          </w:p>
        </w:tc>
        <w:tc>
          <w:tcPr>
            <w:tcW w:w="5529" w:type="dxa"/>
            <w:gridSpan w:val="19"/>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6" w:hRule="atLeast"/>
          <w:jc w:val="center"/>
        </w:trPr>
        <w:tc>
          <w:tcPr>
            <w:tcW w:w="1377" w:type="dxa"/>
            <w:gridSpan w:val="3"/>
            <w:noWrap w:val="0"/>
            <w:vAlign w:val="center"/>
          </w:tcPr>
          <w:p>
            <w:pPr>
              <w:snapToGrid w:val="0"/>
              <w:jc w:val="center"/>
              <w:rPr>
                <w:rFonts w:eastAsia="黑体"/>
                <w:bCs/>
                <w:sz w:val="15"/>
                <w:szCs w:val="15"/>
              </w:rPr>
            </w:pPr>
            <w:r>
              <w:rPr>
                <w:rFonts w:eastAsia="黑体"/>
                <w:bCs/>
                <w:sz w:val="15"/>
                <w:szCs w:val="15"/>
              </w:rPr>
              <w:t>联系人</w:t>
            </w:r>
          </w:p>
        </w:tc>
        <w:tc>
          <w:tcPr>
            <w:tcW w:w="1526" w:type="dxa"/>
            <w:gridSpan w:val="3"/>
            <w:noWrap w:val="0"/>
            <w:vAlign w:val="center"/>
          </w:tcPr>
          <w:p>
            <w:pPr>
              <w:snapToGrid w:val="0"/>
              <w:jc w:val="center"/>
              <w:rPr>
                <w:rFonts w:eastAsia="黑体"/>
                <w:sz w:val="15"/>
                <w:szCs w:val="15"/>
              </w:rPr>
            </w:pPr>
          </w:p>
        </w:tc>
        <w:tc>
          <w:tcPr>
            <w:tcW w:w="777" w:type="dxa"/>
            <w:noWrap w:val="0"/>
            <w:vAlign w:val="center"/>
          </w:tcPr>
          <w:p>
            <w:pPr>
              <w:snapToGrid w:val="0"/>
              <w:jc w:val="center"/>
              <w:rPr>
                <w:rFonts w:eastAsia="黑体"/>
                <w:bCs/>
                <w:sz w:val="15"/>
                <w:szCs w:val="15"/>
              </w:rPr>
            </w:pPr>
            <w:r>
              <w:rPr>
                <w:rFonts w:eastAsia="黑体"/>
                <w:bCs/>
                <w:sz w:val="15"/>
                <w:szCs w:val="15"/>
              </w:rPr>
              <w:t>电话</w:t>
            </w:r>
          </w:p>
        </w:tc>
        <w:tc>
          <w:tcPr>
            <w:tcW w:w="5529" w:type="dxa"/>
            <w:gridSpan w:val="19"/>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8" w:hRule="atLeast"/>
          <w:jc w:val="center"/>
        </w:trPr>
        <w:tc>
          <w:tcPr>
            <w:tcW w:w="1030" w:type="dxa"/>
            <w:gridSpan w:val="2"/>
            <w:noWrap w:val="0"/>
            <w:vAlign w:val="center"/>
          </w:tcPr>
          <w:p>
            <w:pPr>
              <w:snapToGrid w:val="0"/>
              <w:jc w:val="center"/>
              <w:rPr>
                <w:rFonts w:eastAsia="黑体"/>
                <w:bCs/>
                <w:sz w:val="15"/>
                <w:szCs w:val="15"/>
              </w:rPr>
            </w:pPr>
            <w:r>
              <w:rPr>
                <w:rFonts w:eastAsia="黑体"/>
                <w:bCs/>
                <w:sz w:val="15"/>
                <w:szCs w:val="15"/>
              </w:rPr>
              <w:t>企业近三年</w:t>
            </w:r>
          </w:p>
          <w:p>
            <w:pPr>
              <w:snapToGrid w:val="0"/>
              <w:jc w:val="center"/>
              <w:rPr>
                <w:rFonts w:eastAsia="黑体"/>
                <w:bCs/>
                <w:sz w:val="15"/>
                <w:szCs w:val="15"/>
              </w:rPr>
            </w:pPr>
            <w:r>
              <w:rPr>
                <w:rFonts w:eastAsia="黑体"/>
                <w:bCs/>
                <w:sz w:val="15"/>
                <w:szCs w:val="15"/>
              </w:rPr>
              <w:t>财务情况</w:t>
            </w:r>
          </w:p>
        </w:tc>
        <w:tc>
          <w:tcPr>
            <w:tcW w:w="1873" w:type="dxa"/>
            <w:gridSpan w:val="4"/>
            <w:noWrap w:val="0"/>
            <w:vAlign w:val="center"/>
          </w:tcPr>
          <w:p>
            <w:pPr>
              <w:snapToGrid w:val="0"/>
              <w:jc w:val="center"/>
              <w:rPr>
                <w:rFonts w:eastAsia="黑体"/>
                <w:bCs/>
                <w:sz w:val="15"/>
                <w:szCs w:val="15"/>
              </w:rPr>
            </w:pPr>
            <w:r>
              <w:rPr>
                <w:rFonts w:eastAsia="黑体"/>
                <w:bCs/>
                <w:sz w:val="15"/>
                <w:szCs w:val="15"/>
              </w:rPr>
              <w:t>销售收入（万元）</w:t>
            </w:r>
          </w:p>
        </w:tc>
        <w:tc>
          <w:tcPr>
            <w:tcW w:w="1995" w:type="dxa"/>
            <w:gridSpan w:val="4"/>
            <w:noWrap w:val="0"/>
            <w:vAlign w:val="center"/>
          </w:tcPr>
          <w:p>
            <w:pPr>
              <w:snapToGrid w:val="0"/>
              <w:jc w:val="center"/>
              <w:rPr>
                <w:rFonts w:eastAsia="黑体"/>
                <w:bCs/>
                <w:sz w:val="15"/>
                <w:szCs w:val="15"/>
              </w:rPr>
            </w:pPr>
            <w:r>
              <w:rPr>
                <w:rFonts w:eastAsia="黑体"/>
                <w:bCs/>
                <w:sz w:val="15"/>
                <w:szCs w:val="15"/>
              </w:rPr>
              <w:t>利润（万元）</w:t>
            </w:r>
          </w:p>
        </w:tc>
        <w:tc>
          <w:tcPr>
            <w:tcW w:w="2310" w:type="dxa"/>
            <w:gridSpan w:val="9"/>
            <w:noWrap w:val="0"/>
            <w:vAlign w:val="center"/>
          </w:tcPr>
          <w:p>
            <w:pPr>
              <w:snapToGrid w:val="0"/>
              <w:jc w:val="center"/>
              <w:rPr>
                <w:rFonts w:eastAsia="黑体"/>
                <w:bCs/>
                <w:sz w:val="15"/>
                <w:szCs w:val="15"/>
              </w:rPr>
            </w:pPr>
            <w:r>
              <w:rPr>
                <w:rFonts w:eastAsia="黑体"/>
                <w:bCs/>
                <w:sz w:val="15"/>
                <w:szCs w:val="15"/>
              </w:rPr>
              <w:t>税收（万元）</w:t>
            </w:r>
          </w:p>
        </w:tc>
        <w:tc>
          <w:tcPr>
            <w:tcW w:w="2001" w:type="dxa"/>
            <w:gridSpan w:val="7"/>
            <w:noWrap w:val="0"/>
            <w:vAlign w:val="center"/>
          </w:tcPr>
          <w:p>
            <w:pPr>
              <w:snapToGrid w:val="0"/>
              <w:jc w:val="center"/>
              <w:rPr>
                <w:rFonts w:eastAsia="黑体"/>
                <w:bCs/>
                <w:sz w:val="15"/>
                <w:szCs w:val="15"/>
              </w:rPr>
            </w:pPr>
            <w:r>
              <w:rPr>
                <w:rFonts w:eastAsia="黑体"/>
                <w:bCs/>
                <w:sz w:val="15"/>
                <w:szCs w:val="15"/>
              </w:rPr>
              <w:t>出口创汇（万美元）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1030" w:type="dxa"/>
            <w:gridSpan w:val="2"/>
            <w:noWrap w:val="0"/>
            <w:vAlign w:val="center"/>
          </w:tcPr>
          <w:p>
            <w:pPr>
              <w:snapToGrid w:val="0"/>
              <w:jc w:val="center"/>
              <w:rPr>
                <w:rFonts w:eastAsia="黑体"/>
                <w:bCs/>
                <w:sz w:val="15"/>
                <w:szCs w:val="15"/>
              </w:rPr>
            </w:pPr>
            <w:r>
              <w:rPr>
                <w:rFonts w:eastAsia="黑体"/>
                <w:bCs/>
                <w:sz w:val="15"/>
                <w:szCs w:val="15"/>
              </w:rPr>
              <w:t>201</w:t>
            </w:r>
            <w:r>
              <w:rPr>
                <w:rFonts w:hint="eastAsia" w:eastAsia="黑体"/>
                <w:bCs/>
                <w:sz w:val="15"/>
                <w:szCs w:val="15"/>
              </w:rPr>
              <w:t>9</w:t>
            </w:r>
            <w:r>
              <w:rPr>
                <w:rFonts w:eastAsia="黑体"/>
                <w:bCs/>
                <w:sz w:val="15"/>
                <w:szCs w:val="15"/>
              </w:rPr>
              <w:t>年</w:t>
            </w:r>
          </w:p>
        </w:tc>
        <w:tc>
          <w:tcPr>
            <w:tcW w:w="1873" w:type="dxa"/>
            <w:gridSpan w:val="4"/>
            <w:noWrap w:val="0"/>
            <w:vAlign w:val="center"/>
          </w:tcPr>
          <w:p>
            <w:pPr>
              <w:snapToGrid w:val="0"/>
              <w:jc w:val="center"/>
              <w:rPr>
                <w:rFonts w:eastAsia="黑体"/>
                <w:bCs/>
                <w:sz w:val="15"/>
                <w:szCs w:val="15"/>
              </w:rPr>
            </w:pPr>
          </w:p>
        </w:tc>
        <w:tc>
          <w:tcPr>
            <w:tcW w:w="1995" w:type="dxa"/>
            <w:gridSpan w:val="4"/>
            <w:noWrap w:val="0"/>
            <w:vAlign w:val="center"/>
          </w:tcPr>
          <w:p>
            <w:pPr>
              <w:snapToGrid w:val="0"/>
              <w:jc w:val="center"/>
              <w:rPr>
                <w:rFonts w:eastAsia="黑体"/>
                <w:sz w:val="15"/>
                <w:szCs w:val="15"/>
              </w:rPr>
            </w:pPr>
          </w:p>
        </w:tc>
        <w:tc>
          <w:tcPr>
            <w:tcW w:w="2310" w:type="dxa"/>
            <w:gridSpan w:val="9"/>
            <w:noWrap w:val="0"/>
            <w:vAlign w:val="center"/>
          </w:tcPr>
          <w:p>
            <w:pPr>
              <w:snapToGrid w:val="0"/>
              <w:jc w:val="center"/>
              <w:rPr>
                <w:rFonts w:eastAsia="黑体"/>
                <w:sz w:val="15"/>
                <w:szCs w:val="15"/>
              </w:rPr>
            </w:pPr>
          </w:p>
        </w:tc>
        <w:tc>
          <w:tcPr>
            <w:tcW w:w="2001" w:type="dxa"/>
            <w:gridSpan w:val="7"/>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1030" w:type="dxa"/>
            <w:gridSpan w:val="2"/>
            <w:noWrap w:val="0"/>
            <w:vAlign w:val="center"/>
          </w:tcPr>
          <w:p>
            <w:pPr>
              <w:snapToGrid w:val="0"/>
              <w:jc w:val="center"/>
              <w:rPr>
                <w:rFonts w:eastAsia="黑体"/>
                <w:bCs/>
                <w:sz w:val="15"/>
                <w:szCs w:val="15"/>
              </w:rPr>
            </w:pPr>
            <w:r>
              <w:rPr>
                <w:rFonts w:eastAsia="黑体"/>
                <w:bCs/>
                <w:sz w:val="15"/>
                <w:szCs w:val="15"/>
              </w:rPr>
              <w:t>20</w:t>
            </w:r>
            <w:r>
              <w:rPr>
                <w:rFonts w:hint="eastAsia" w:eastAsia="黑体"/>
                <w:bCs/>
                <w:sz w:val="15"/>
                <w:szCs w:val="15"/>
              </w:rPr>
              <w:t>20</w:t>
            </w:r>
            <w:r>
              <w:rPr>
                <w:rFonts w:eastAsia="黑体"/>
                <w:bCs/>
                <w:sz w:val="15"/>
                <w:szCs w:val="15"/>
              </w:rPr>
              <w:t>年</w:t>
            </w:r>
          </w:p>
        </w:tc>
        <w:tc>
          <w:tcPr>
            <w:tcW w:w="1873" w:type="dxa"/>
            <w:gridSpan w:val="4"/>
            <w:noWrap w:val="0"/>
            <w:vAlign w:val="center"/>
          </w:tcPr>
          <w:p>
            <w:pPr>
              <w:snapToGrid w:val="0"/>
              <w:jc w:val="center"/>
              <w:rPr>
                <w:rFonts w:eastAsia="黑体"/>
                <w:bCs/>
                <w:sz w:val="15"/>
                <w:szCs w:val="15"/>
              </w:rPr>
            </w:pPr>
          </w:p>
        </w:tc>
        <w:tc>
          <w:tcPr>
            <w:tcW w:w="1995" w:type="dxa"/>
            <w:gridSpan w:val="4"/>
            <w:noWrap w:val="0"/>
            <w:vAlign w:val="center"/>
          </w:tcPr>
          <w:p>
            <w:pPr>
              <w:snapToGrid w:val="0"/>
              <w:jc w:val="center"/>
              <w:rPr>
                <w:rFonts w:eastAsia="黑体"/>
                <w:sz w:val="15"/>
                <w:szCs w:val="15"/>
              </w:rPr>
            </w:pPr>
          </w:p>
        </w:tc>
        <w:tc>
          <w:tcPr>
            <w:tcW w:w="2310" w:type="dxa"/>
            <w:gridSpan w:val="9"/>
            <w:noWrap w:val="0"/>
            <w:vAlign w:val="center"/>
          </w:tcPr>
          <w:p>
            <w:pPr>
              <w:snapToGrid w:val="0"/>
              <w:jc w:val="center"/>
              <w:rPr>
                <w:rFonts w:eastAsia="黑体"/>
                <w:sz w:val="15"/>
                <w:szCs w:val="15"/>
              </w:rPr>
            </w:pPr>
          </w:p>
        </w:tc>
        <w:tc>
          <w:tcPr>
            <w:tcW w:w="2001" w:type="dxa"/>
            <w:gridSpan w:val="7"/>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1030" w:type="dxa"/>
            <w:gridSpan w:val="2"/>
            <w:noWrap w:val="0"/>
            <w:vAlign w:val="center"/>
          </w:tcPr>
          <w:p>
            <w:pPr>
              <w:snapToGrid w:val="0"/>
              <w:jc w:val="center"/>
              <w:rPr>
                <w:rFonts w:eastAsia="黑体"/>
                <w:bCs/>
                <w:sz w:val="15"/>
                <w:szCs w:val="15"/>
              </w:rPr>
            </w:pPr>
            <w:r>
              <w:rPr>
                <w:rFonts w:eastAsia="黑体"/>
                <w:bCs/>
                <w:sz w:val="15"/>
                <w:szCs w:val="15"/>
              </w:rPr>
              <w:t>202</w:t>
            </w:r>
            <w:r>
              <w:rPr>
                <w:rFonts w:hint="eastAsia" w:eastAsia="黑体"/>
                <w:bCs/>
                <w:sz w:val="15"/>
                <w:szCs w:val="15"/>
              </w:rPr>
              <w:t>1</w:t>
            </w:r>
            <w:r>
              <w:rPr>
                <w:rFonts w:eastAsia="黑体"/>
                <w:bCs/>
                <w:sz w:val="15"/>
                <w:szCs w:val="15"/>
              </w:rPr>
              <w:t>年</w:t>
            </w:r>
          </w:p>
        </w:tc>
        <w:tc>
          <w:tcPr>
            <w:tcW w:w="1873" w:type="dxa"/>
            <w:gridSpan w:val="4"/>
            <w:noWrap w:val="0"/>
            <w:vAlign w:val="center"/>
          </w:tcPr>
          <w:p>
            <w:pPr>
              <w:snapToGrid w:val="0"/>
              <w:jc w:val="center"/>
              <w:rPr>
                <w:rFonts w:eastAsia="黑体"/>
                <w:bCs/>
                <w:sz w:val="15"/>
                <w:szCs w:val="15"/>
              </w:rPr>
            </w:pPr>
          </w:p>
        </w:tc>
        <w:tc>
          <w:tcPr>
            <w:tcW w:w="1995" w:type="dxa"/>
            <w:gridSpan w:val="4"/>
            <w:noWrap w:val="0"/>
            <w:vAlign w:val="center"/>
          </w:tcPr>
          <w:p>
            <w:pPr>
              <w:snapToGrid w:val="0"/>
              <w:jc w:val="center"/>
              <w:rPr>
                <w:rFonts w:eastAsia="黑体"/>
                <w:sz w:val="15"/>
                <w:szCs w:val="15"/>
              </w:rPr>
            </w:pPr>
          </w:p>
        </w:tc>
        <w:tc>
          <w:tcPr>
            <w:tcW w:w="2310" w:type="dxa"/>
            <w:gridSpan w:val="9"/>
            <w:noWrap w:val="0"/>
            <w:vAlign w:val="center"/>
          </w:tcPr>
          <w:p>
            <w:pPr>
              <w:snapToGrid w:val="0"/>
              <w:jc w:val="center"/>
              <w:rPr>
                <w:rFonts w:eastAsia="黑体"/>
                <w:sz w:val="15"/>
                <w:szCs w:val="15"/>
              </w:rPr>
            </w:pPr>
          </w:p>
        </w:tc>
        <w:tc>
          <w:tcPr>
            <w:tcW w:w="2001" w:type="dxa"/>
            <w:gridSpan w:val="7"/>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9209" w:type="dxa"/>
            <w:gridSpan w:val="26"/>
            <w:noWrap w:val="0"/>
            <w:vAlign w:val="center"/>
          </w:tcPr>
          <w:p>
            <w:pPr>
              <w:snapToGrid w:val="0"/>
              <w:jc w:val="center"/>
              <w:rPr>
                <w:rFonts w:eastAsia="黑体"/>
                <w:sz w:val="15"/>
                <w:szCs w:val="15"/>
              </w:rPr>
            </w:pPr>
            <w:r>
              <w:rPr>
                <w:rFonts w:eastAsia="黑体"/>
                <w:sz w:val="15"/>
                <w:szCs w:val="15"/>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sz w:val="15"/>
                <w:szCs w:val="15"/>
              </w:rPr>
            </w:pPr>
            <w:r>
              <w:rPr>
                <w:rFonts w:eastAsia="黑体"/>
                <w:sz w:val="15"/>
                <w:szCs w:val="15"/>
              </w:rPr>
              <w:t>核准/备案文件中项目名称</w:t>
            </w:r>
          </w:p>
        </w:tc>
        <w:tc>
          <w:tcPr>
            <w:tcW w:w="6522" w:type="dxa"/>
            <w:gridSpan w:val="21"/>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sz w:val="15"/>
                <w:szCs w:val="15"/>
              </w:rPr>
            </w:pPr>
            <w:r>
              <w:rPr>
                <w:rFonts w:eastAsia="黑体"/>
                <w:sz w:val="15"/>
                <w:szCs w:val="15"/>
              </w:rPr>
              <w:t>核准/备案文件中项目单位名称</w:t>
            </w:r>
          </w:p>
        </w:tc>
        <w:tc>
          <w:tcPr>
            <w:tcW w:w="4596" w:type="dxa"/>
            <w:gridSpan w:val="15"/>
            <w:noWrap w:val="0"/>
            <w:vAlign w:val="center"/>
          </w:tcPr>
          <w:p>
            <w:pPr>
              <w:snapToGrid w:val="0"/>
              <w:jc w:val="center"/>
              <w:rPr>
                <w:rFonts w:eastAsia="黑体"/>
                <w:sz w:val="15"/>
                <w:szCs w:val="15"/>
              </w:rPr>
            </w:pPr>
          </w:p>
        </w:tc>
        <w:tc>
          <w:tcPr>
            <w:tcW w:w="872" w:type="dxa"/>
            <w:gridSpan w:val="4"/>
            <w:noWrap w:val="0"/>
            <w:vAlign w:val="center"/>
          </w:tcPr>
          <w:p>
            <w:pPr>
              <w:snapToGrid w:val="0"/>
              <w:jc w:val="center"/>
              <w:rPr>
                <w:rFonts w:eastAsia="黑体"/>
                <w:sz w:val="15"/>
                <w:szCs w:val="15"/>
              </w:rPr>
            </w:pPr>
            <w:r>
              <w:rPr>
                <w:rFonts w:eastAsia="黑体"/>
                <w:bCs/>
                <w:sz w:val="15"/>
                <w:szCs w:val="15"/>
              </w:rPr>
              <w:t>所属行业</w:t>
            </w:r>
          </w:p>
        </w:tc>
        <w:tc>
          <w:tcPr>
            <w:tcW w:w="1054" w:type="dxa"/>
            <w:gridSpan w:val="2"/>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rFonts w:eastAsia="黑体"/>
                <w:bCs/>
                <w:sz w:val="15"/>
                <w:szCs w:val="15"/>
              </w:rPr>
              <w:t>项目实施起止年月日</w:t>
            </w:r>
          </w:p>
        </w:tc>
        <w:tc>
          <w:tcPr>
            <w:tcW w:w="993" w:type="dxa"/>
            <w:gridSpan w:val="2"/>
            <w:noWrap w:val="0"/>
            <w:vAlign w:val="center"/>
          </w:tcPr>
          <w:p>
            <w:pPr>
              <w:snapToGrid w:val="0"/>
              <w:jc w:val="center"/>
              <w:rPr>
                <w:rFonts w:eastAsia="黑体"/>
                <w:sz w:val="15"/>
                <w:szCs w:val="15"/>
              </w:rPr>
            </w:pPr>
          </w:p>
        </w:tc>
        <w:tc>
          <w:tcPr>
            <w:tcW w:w="1495" w:type="dxa"/>
            <w:gridSpan w:val="4"/>
            <w:noWrap w:val="0"/>
            <w:vAlign w:val="center"/>
          </w:tcPr>
          <w:p>
            <w:pPr>
              <w:snapToGrid w:val="0"/>
              <w:jc w:val="center"/>
              <w:rPr>
                <w:rFonts w:eastAsia="黑体"/>
                <w:bCs/>
                <w:sz w:val="15"/>
                <w:szCs w:val="15"/>
              </w:rPr>
            </w:pPr>
            <w:r>
              <w:rPr>
                <w:rFonts w:eastAsia="黑体"/>
                <w:bCs/>
                <w:sz w:val="15"/>
                <w:szCs w:val="15"/>
              </w:rPr>
              <w:t>项目形象进度（%）</w:t>
            </w:r>
          </w:p>
        </w:tc>
        <w:tc>
          <w:tcPr>
            <w:tcW w:w="953" w:type="dxa"/>
            <w:gridSpan w:val="4"/>
            <w:noWrap w:val="0"/>
            <w:vAlign w:val="center"/>
          </w:tcPr>
          <w:p>
            <w:pPr>
              <w:snapToGrid w:val="0"/>
              <w:jc w:val="center"/>
              <w:rPr>
                <w:rFonts w:eastAsia="黑体"/>
                <w:bCs/>
                <w:sz w:val="15"/>
                <w:szCs w:val="15"/>
              </w:rPr>
            </w:pPr>
          </w:p>
        </w:tc>
        <w:tc>
          <w:tcPr>
            <w:tcW w:w="921" w:type="dxa"/>
            <w:gridSpan w:val="3"/>
            <w:noWrap w:val="0"/>
            <w:vAlign w:val="center"/>
          </w:tcPr>
          <w:p>
            <w:pPr>
              <w:snapToGrid w:val="0"/>
              <w:jc w:val="center"/>
              <w:rPr>
                <w:rFonts w:eastAsia="黑体"/>
                <w:bCs/>
                <w:sz w:val="15"/>
                <w:szCs w:val="15"/>
              </w:rPr>
            </w:pPr>
            <w:r>
              <w:rPr>
                <w:rFonts w:eastAsia="黑体"/>
                <w:bCs/>
                <w:sz w:val="15"/>
                <w:szCs w:val="15"/>
              </w:rPr>
              <w:t>建设地点</w:t>
            </w:r>
          </w:p>
        </w:tc>
        <w:tc>
          <w:tcPr>
            <w:tcW w:w="2160" w:type="dxa"/>
            <w:gridSpan w:val="8"/>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rFonts w:eastAsia="黑体"/>
                <w:bCs/>
                <w:sz w:val="15"/>
                <w:szCs w:val="15"/>
              </w:rPr>
              <w:t>项目核准/备案文号</w:t>
            </w:r>
          </w:p>
        </w:tc>
        <w:tc>
          <w:tcPr>
            <w:tcW w:w="1306" w:type="dxa"/>
            <w:gridSpan w:val="3"/>
            <w:noWrap w:val="0"/>
            <w:vAlign w:val="center"/>
          </w:tcPr>
          <w:p>
            <w:pPr>
              <w:snapToGrid w:val="0"/>
              <w:jc w:val="center"/>
              <w:rPr>
                <w:rFonts w:eastAsia="黑体"/>
                <w:bCs/>
                <w:sz w:val="15"/>
                <w:szCs w:val="15"/>
              </w:rPr>
            </w:pPr>
          </w:p>
        </w:tc>
        <w:tc>
          <w:tcPr>
            <w:tcW w:w="1182" w:type="dxa"/>
            <w:gridSpan w:val="3"/>
            <w:noWrap w:val="0"/>
            <w:vAlign w:val="center"/>
          </w:tcPr>
          <w:p>
            <w:pPr>
              <w:snapToGrid w:val="0"/>
              <w:jc w:val="center"/>
              <w:rPr>
                <w:rFonts w:eastAsia="黑体"/>
                <w:sz w:val="15"/>
                <w:szCs w:val="15"/>
              </w:rPr>
            </w:pPr>
            <w:r>
              <w:rPr>
                <w:rFonts w:eastAsia="黑体"/>
                <w:sz w:val="15"/>
                <w:szCs w:val="15"/>
              </w:rPr>
              <w:t>土地批复文件</w:t>
            </w:r>
          </w:p>
        </w:tc>
        <w:tc>
          <w:tcPr>
            <w:tcW w:w="1623" w:type="dxa"/>
            <w:gridSpan w:val="5"/>
            <w:noWrap w:val="0"/>
            <w:vAlign w:val="center"/>
          </w:tcPr>
          <w:p>
            <w:pPr>
              <w:snapToGrid w:val="0"/>
              <w:jc w:val="center"/>
              <w:rPr>
                <w:rFonts w:eastAsia="黑体"/>
                <w:sz w:val="15"/>
                <w:szCs w:val="15"/>
              </w:rPr>
            </w:pPr>
          </w:p>
        </w:tc>
        <w:tc>
          <w:tcPr>
            <w:tcW w:w="1128" w:type="dxa"/>
            <w:gridSpan w:val="7"/>
            <w:noWrap w:val="0"/>
            <w:vAlign w:val="center"/>
          </w:tcPr>
          <w:p>
            <w:pPr>
              <w:snapToGrid w:val="0"/>
              <w:jc w:val="center"/>
              <w:rPr>
                <w:rFonts w:eastAsia="黑体"/>
                <w:sz w:val="15"/>
                <w:szCs w:val="15"/>
              </w:rPr>
            </w:pPr>
            <w:r>
              <w:rPr>
                <w:rFonts w:eastAsia="黑体"/>
                <w:sz w:val="15"/>
                <w:szCs w:val="15"/>
              </w:rPr>
              <w:t>环保批复文件</w:t>
            </w:r>
          </w:p>
        </w:tc>
        <w:tc>
          <w:tcPr>
            <w:tcW w:w="1283" w:type="dxa"/>
            <w:gridSpan w:val="3"/>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sz w:val="15"/>
                <w:szCs w:val="15"/>
              </w:rPr>
            </w:pPr>
            <w:r>
              <w:rPr>
                <w:rFonts w:eastAsia="黑体"/>
                <w:sz w:val="15"/>
                <w:szCs w:val="15"/>
              </w:rPr>
              <w:t>项目总投资（万元）</w:t>
            </w:r>
          </w:p>
        </w:tc>
        <w:tc>
          <w:tcPr>
            <w:tcW w:w="993" w:type="dxa"/>
            <w:gridSpan w:val="2"/>
            <w:noWrap w:val="0"/>
            <w:vAlign w:val="center"/>
          </w:tcPr>
          <w:p>
            <w:pPr>
              <w:snapToGrid w:val="0"/>
              <w:jc w:val="center"/>
              <w:rPr>
                <w:rFonts w:eastAsia="黑体"/>
                <w:sz w:val="15"/>
                <w:szCs w:val="15"/>
              </w:rPr>
            </w:pPr>
          </w:p>
        </w:tc>
        <w:tc>
          <w:tcPr>
            <w:tcW w:w="1495" w:type="dxa"/>
            <w:gridSpan w:val="4"/>
            <w:noWrap w:val="0"/>
            <w:vAlign w:val="center"/>
          </w:tcPr>
          <w:p>
            <w:pPr>
              <w:snapToGrid w:val="0"/>
              <w:jc w:val="center"/>
              <w:rPr>
                <w:rFonts w:eastAsia="黑体"/>
                <w:sz w:val="15"/>
                <w:szCs w:val="15"/>
              </w:rPr>
            </w:pPr>
            <w:r>
              <w:rPr>
                <w:rFonts w:eastAsia="黑体"/>
                <w:sz w:val="15"/>
                <w:szCs w:val="15"/>
              </w:rPr>
              <w:t>建设投资（万元）</w:t>
            </w:r>
          </w:p>
        </w:tc>
        <w:tc>
          <w:tcPr>
            <w:tcW w:w="953" w:type="dxa"/>
            <w:gridSpan w:val="4"/>
            <w:noWrap w:val="0"/>
            <w:vAlign w:val="center"/>
          </w:tcPr>
          <w:p>
            <w:pPr>
              <w:snapToGrid w:val="0"/>
              <w:jc w:val="center"/>
              <w:rPr>
                <w:rFonts w:eastAsia="黑体"/>
                <w:sz w:val="15"/>
                <w:szCs w:val="15"/>
              </w:rPr>
            </w:pPr>
          </w:p>
        </w:tc>
        <w:tc>
          <w:tcPr>
            <w:tcW w:w="1798" w:type="dxa"/>
            <w:gridSpan w:val="8"/>
            <w:noWrap w:val="0"/>
            <w:vAlign w:val="center"/>
          </w:tcPr>
          <w:p>
            <w:pPr>
              <w:snapToGrid w:val="0"/>
              <w:jc w:val="center"/>
              <w:rPr>
                <w:rFonts w:eastAsia="黑体"/>
                <w:sz w:val="15"/>
                <w:szCs w:val="15"/>
              </w:rPr>
            </w:pPr>
            <w:r>
              <w:rPr>
                <w:rFonts w:eastAsia="黑体"/>
                <w:sz w:val="15"/>
                <w:szCs w:val="15"/>
              </w:rPr>
              <w:t>铺底流动资金（万元）</w:t>
            </w:r>
          </w:p>
        </w:tc>
        <w:tc>
          <w:tcPr>
            <w:tcW w:w="1283" w:type="dxa"/>
            <w:gridSpan w:val="3"/>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left"/>
              <w:rPr>
                <w:rFonts w:eastAsia="黑体"/>
                <w:sz w:val="15"/>
                <w:szCs w:val="15"/>
              </w:rPr>
            </w:pPr>
            <w:r>
              <w:rPr>
                <w:rFonts w:eastAsia="黑体"/>
                <w:sz w:val="15"/>
                <w:szCs w:val="15"/>
              </w:rPr>
              <w:t>项目总投资</w:t>
            </w:r>
            <w:r>
              <w:rPr>
                <w:rFonts w:eastAsia="黑体"/>
                <w:sz w:val="13"/>
                <w:szCs w:val="13"/>
              </w:rPr>
              <w:t>（不含厂房、土建、土地、铺底流动资金、建设期利息等费用）</w:t>
            </w:r>
            <w:r>
              <w:rPr>
                <w:rFonts w:eastAsia="黑体"/>
                <w:sz w:val="15"/>
                <w:szCs w:val="15"/>
              </w:rPr>
              <w:t>（万元），联合体只按牵头人项目计算。</w:t>
            </w:r>
          </w:p>
        </w:tc>
        <w:tc>
          <w:tcPr>
            <w:tcW w:w="993" w:type="dxa"/>
            <w:gridSpan w:val="2"/>
            <w:noWrap w:val="0"/>
            <w:vAlign w:val="center"/>
          </w:tcPr>
          <w:p>
            <w:pPr>
              <w:snapToGrid w:val="0"/>
              <w:jc w:val="center"/>
              <w:rPr>
                <w:rFonts w:eastAsia="黑体"/>
                <w:sz w:val="15"/>
                <w:szCs w:val="15"/>
              </w:rPr>
            </w:pPr>
          </w:p>
        </w:tc>
        <w:tc>
          <w:tcPr>
            <w:tcW w:w="1695" w:type="dxa"/>
            <w:gridSpan w:val="5"/>
            <w:noWrap w:val="0"/>
            <w:vAlign w:val="center"/>
          </w:tcPr>
          <w:p>
            <w:pPr>
              <w:tabs>
                <w:tab w:val="left" w:pos="567"/>
              </w:tabs>
              <w:snapToGrid w:val="0"/>
              <w:rPr>
                <w:rFonts w:eastAsia="黑体"/>
                <w:bCs/>
                <w:sz w:val="15"/>
                <w:szCs w:val="15"/>
              </w:rPr>
            </w:pPr>
            <w:r>
              <w:rPr>
                <w:rFonts w:eastAsia="黑体"/>
                <w:sz w:val="15"/>
                <w:szCs w:val="15"/>
              </w:rPr>
              <w:t>固定资产投资（万元）</w:t>
            </w:r>
          </w:p>
        </w:tc>
        <w:tc>
          <w:tcPr>
            <w:tcW w:w="753" w:type="dxa"/>
            <w:gridSpan w:val="3"/>
            <w:noWrap w:val="0"/>
            <w:vAlign w:val="center"/>
          </w:tcPr>
          <w:p>
            <w:pPr>
              <w:snapToGrid w:val="0"/>
              <w:jc w:val="center"/>
              <w:rPr>
                <w:rFonts w:eastAsia="黑体"/>
                <w:bCs/>
                <w:sz w:val="15"/>
                <w:szCs w:val="15"/>
              </w:rPr>
            </w:pPr>
          </w:p>
        </w:tc>
        <w:tc>
          <w:tcPr>
            <w:tcW w:w="1798" w:type="dxa"/>
            <w:gridSpan w:val="8"/>
            <w:noWrap w:val="0"/>
            <w:vAlign w:val="center"/>
          </w:tcPr>
          <w:p>
            <w:pPr>
              <w:tabs>
                <w:tab w:val="left" w:pos="567"/>
              </w:tabs>
              <w:snapToGrid w:val="0"/>
              <w:jc w:val="center"/>
              <w:rPr>
                <w:rFonts w:eastAsia="黑体"/>
                <w:bCs/>
                <w:sz w:val="15"/>
                <w:szCs w:val="15"/>
              </w:rPr>
            </w:pPr>
            <w:r>
              <w:rPr>
                <w:rFonts w:eastAsia="黑体"/>
                <w:bCs/>
                <w:sz w:val="15"/>
                <w:szCs w:val="15"/>
              </w:rPr>
              <w:t>建设期利息（万元）</w:t>
            </w:r>
          </w:p>
        </w:tc>
        <w:tc>
          <w:tcPr>
            <w:tcW w:w="1283" w:type="dxa"/>
            <w:gridSpan w:val="3"/>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rFonts w:eastAsia="黑体"/>
                <w:bCs/>
                <w:sz w:val="15"/>
                <w:szCs w:val="15"/>
              </w:rPr>
              <w:t>银行贷款（万元）</w:t>
            </w:r>
          </w:p>
        </w:tc>
        <w:tc>
          <w:tcPr>
            <w:tcW w:w="993" w:type="dxa"/>
            <w:gridSpan w:val="2"/>
            <w:noWrap w:val="0"/>
            <w:vAlign w:val="center"/>
          </w:tcPr>
          <w:p>
            <w:pPr>
              <w:snapToGrid w:val="0"/>
              <w:jc w:val="center"/>
              <w:rPr>
                <w:rFonts w:eastAsia="黑体"/>
                <w:sz w:val="15"/>
                <w:szCs w:val="15"/>
              </w:rPr>
            </w:pPr>
          </w:p>
        </w:tc>
        <w:tc>
          <w:tcPr>
            <w:tcW w:w="1695" w:type="dxa"/>
            <w:gridSpan w:val="5"/>
            <w:noWrap w:val="0"/>
            <w:vAlign w:val="center"/>
          </w:tcPr>
          <w:p>
            <w:pPr>
              <w:snapToGrid w:val="0"/>
              <w:jc w:val="center"/>
              <w:rPr>
                <w:rFonts w:eastAsia="黑体"/>
                <w:bCs/>
                <w:sz w:val="15"/>
                <w:szCs w:val="15"/>
              </w:rPr>
            </w:pPr>
            <w:r>
              <w:rPr>
                <w:rFonts w:eastAsia="黑体"/>
                <w:bCs/>
                <w:sz w:val="15"/>
                <w:szCs w:val="15"/>
              </w:rPr>
              <w:t>自有资金（万元）</w:t>
            </w:r>
          </w:p>
        </w:tc>
        <w:tc>
          <w:tcPr>
            <w:tcW w:w="753" w:type="dxa"/>
            <w:gridSpan w:val="3"/>
            <w:noWrap w:val="0"/>
            <w:vAlign w:val="center"/>
          </w:tcPr>
          <w:p>
            <w:pPr>
              <w:snapToGrid w:val="0"/>
              <w:jc w:val="center"/>
              <w:rPr>
                <w:rFonts w:eastAsia="黑体"/>
                <w:sz w:val="15"/>
                <w:szCs w:val="15"/>
              </w:rPr>
            </w:pPr>
          </w:p>
        </w:tc>
        <w:tc>
          <w:tcPr>
            <w:tcW w:w="1798" w:type="dxa"/>
            <w:gridSpan w:val="8"/>
            <w:noWrap w:val="0"/>
            <w:vAlign w:val="center"/>
          </w:tcPr>
          <w:p>
            <w:pPr>
              <w:snapToGrid w:val="0"/>
              <w:jc w:val="center"/>
              <w:rPr>
                <w:rFonts w:eastAsia="黑体"/>
                <w:sz w:val="15"/>
                <w:szCs w:val="15"/>
              </w:rPr>
            </w:pPr>
            <w:r>
              <w:rPr>
                <w:rFonts w:eastAsia="黑体"/>
                <w:bCs/>
                <w:sz w:val="15"/>
                <w:szCs w:val="15"/>
              </w:rPr>
              <w:t>其他资金（万元）</w:t>
            </w:r>
          </w:p>
        </w:tc>
        <w:tc>
          <w:tcPr>
            <w:tcW w:w="1283" w:type="dxa"/>
            <w:gridSpan w:val="3"/>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9209" w:type="dxa"/>
            <w:gridSpan w:val="26"/>
            <w:noWrap w:val="0"/>
            <w:vAlign w:val="center"/>
          </w:tcPr>
          <w:p>
            <w:pPr>
              <w:snapToGrid w:val="0"/>
              <w:jc w:val="center"/>
              <w:rPr>
                <w:rFonts w:eastAsia="黑体"/>
                <w:sz w:val="15"/>
                <w:szCs w:val="15"/>
              </w:rPr>
            </w:pPr>
            <w:r>
              <w:rPr>
                <w:rFonts w:eastAsia="黑体"/>
                <w:sz w:val="15"/>
                <w:szCs w:val="15"/>
              </w:rPr>
              <w:t>三、实施后预计效果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rFonts w:eastAsia="黑体"/>
                <w:bCs/>
                <w:sz w:val="15"/>
                <w:szCs w:val="15"/>
              </w:rPr>
              <w:t>新增销售收入（万元）</w:t>
            </w:r>
          </w:p>
        </w:tc>
        <w:tc>
          <w:tcPr>
            <w:tcW w:w="993" w:type="dxa"/>
            <w:gridSpan w:val="2"/>
            <w:noWrap w:val="0"/>
            <w:vAlign w:val="center"/>
          </w:tcPr>
          <w:p>
            <w:pPr>
              <w:snapToGrid w:val="0"/>
              <w:jc w:val="center"/>
              <w:rPr>
                <w:rFonts w:eastAsia="黑体"/>
                <w:sz w:val="15"/>
                <w:szCs w:val="15"/>
              </w:rPr>
            </w:pPr>
          </w:p>
        </w:tc>
        <w:tc>
          <w:tcPr>
            <w:tcW w:w="1695" w:type="dxa"/>
            <w:gridSpan w:val="5"/>
            <w:noWrap w:val="0"/>
            <w:vAlign w:val="center"/>
          </w:tcPr>
          <w:p>
            <w:pPr>
              <w:snapToGrid w:val="0"/>
              <w:jc w:val="center"/>
              <w:rPr>
                <w:rFonts w:eastAsia="黑体"/>
                <w:bCs/>
                <w:sz w:val="15"/>
                <w:szCs w:val="15"/>
              </w:rPr>
            </w:pPr>
            <w:r>
              <w:rPr>
                <w:rFonts w:eastAsia="黑体"/>
                <w:bCs/>
                <w:sz w:val="15"/>
                <w:szCs w:val="15"/>
              </w:rPr>
              <w:t>新增利润（万元）</w:t>
            </w:r>
          </w:p>
        </w:tc>
        <w:tc>
          <w:tcPr>
            <w:tcW w:w="717" w:type="dxa"/>
            <w:gridSpan w:val="2"/>
            <w:noWrap w:val="0"/>
            <w:vAlign w:val="center"/>
          </w:tcPr>
          <w:p>
            <w:pPr>
              <w:snapToGrid w:val="0"/>
              <w:jc w:val="center"/>
              <w:rPr>
                <w:rFonts w:eastAsia="黑体"/>
                <w:sz w:val="15"/>
                <w:szCs w:val="15"/>
              </w:rPr>
            </w:pPr>
          </w:p>
        </w:tc>
        <w:tc>
          <w:tcPr>
            <w:tcW w:w="1834" w:type="dxa"/>
            <w:gridSpan w:val="9"/>
            <w:noWrap w:val="0"/>
            <w:vAlign w:val="center"/>
          </w:tcPr>
          <w:p>
            <w:pPr>
              <w:snapToGrid w:val="0"/>
              <w:jc w:val="center"/>
              <w:rPr>
                <w:rFonts w:eastAsia="黑体"/>
                <w:bCs/>
                <w:sz w:val="15"/>
                <w:szCs w:val="15"/>
              </w:rPr>
            </w:pPr>
            <w:r>
              <w:rPr>
                <w:rFonts w:eastAsia="黑体"/>
                <w:bCs/>
                <w:sz w:val="15"/>
                <w:szCs w:val="15"/>
              </w:rPr>
              <w:t>新增税收（万元）</w:t>
            </w:r>
          </w:p>
        </w:tc>
        <w:tc>
          <w:tcPr>
            <w:tcW w:w="1283" w:type="dxa"/>
            <w:gridSpan w:val="3"/>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rFonts w:eastAsia="黑体"/>
                <w:bCs/>
                <w:sz w:val="15"/>
                <w:szCs w:val="15"/>
              </w:rPr>
              <w:t>新增出口创汇（万美元）</w:t>
            </w:r>
          </w:p>
        </w:tc>
        <w:tc>
          <w:tcPr>
            <w:tcW w:w="993" w:type="dxa"/>
            <w:gridSpan w:val="2"/>
            <w:noWrap w:val="0"/>
            <w:vAlign w:val="center"/>
          </w:tcPr>
          <w:p>
            <w:pPr>
              <w:snapToGrid w:val="0"/>
              <w:jc w:val="center"/>
              <w:rPr>
                <w:rFonts w:eastAsia="黑体"/>
                <w:sz w:val="15"/>
                <w:szCs w:val="15"/>
              </w:rPr>
            </w:pPr>
          </w:p>
        </w:tc>
        <w:tc>
          <w:tcPr>
            <w:tcW w:w="1695" w:type="dxa"/>
            <w:gridSpan w:val="5"/>
            <w:noWrap w:val="0"/>
            <w:vAlign w:val="center"/>
          </w:tcPr>
          <w:p>
            <w:pPr>
              <w:snapToGrid w:val="0"/>
              <w:jc w:val="center"/>
              <w:rPr>
                <w:rFonts w:eastAsia="黑体"/>
                <w:bCs/>
                <w:sz w:val="15"/>
                <w:szCs w:val="15"/>
              </w:rPr>
            </w:pPr>
            <w:r>
              <w:rPr>
                <w:rFonts w:eastAsia="黑体"/>
                <w:bCs/>
                <w:sz w:val="15"/>
                <w:szCs w:val="15"/>
              </w:rPr>
              <w:t>新增就业（人）</w:t>
            </w:r>
          </w:p>
        </w:tc>
        <w:tc>
          <w:tcPr>
            <w:tcW w:w="3834" w:type="dxa"/>
            <w:gridSpan w:val="14"/>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3680" w:type="dxa"/>
            <w:gridSpan w:val="7"/>
            <w:noWrap w:val="0"/>
            <w:vAlign w:val="center"/>
          </w:tcPr>
          <w:p>
            <w:pPr>
              <w:snapToGrid w:val="0"/>
              <w:jc w:val="center"/>
              <w:rPr>
                <w:rFonts w:eastAsia="黑体"/>
                <w:bCs/>
                <w:sz w:val="15"/>
                <w:szCs w:val="15"/>
              </w:rPr>
            </w:pPr>
            <w:r>
              <w:rPr>
                <w:rFonts w:eastAsia="黑体"/>
                <w:bCs/>
                <w:sz w:val="15"/>
                <w:szCs w:val="15"/>
              </w:rPr>
              <w:t>实施目标、实施后解决的关键技术和行业问题</w:t>
            </w:r>
          </w:p>
        </w:tc>
        <w:tc>
          <w:tcPr>
            <w:tcW w:w="5529" w:type="dxa"/>
            <w:gridSpan w:val="19"/>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9209" w:type="dxa"/>
            <w:gridSpan w:val="26"/>
            <w:noWrap w:val="0"/>
            <w:vAlign w:val="center"/>
          </w:tcPr>
          <w:p>
            <w:pPr>
              <w:snapToGrid w:val="0"/>
              <w:jc w:val="center"/>
              <w:rPr>
                <w:rFonts w:eastAsia="黑体"/>
                <w:sz w:val="15"/>
                <w:szCs w:val="15"/>
              </w:rPr>
            </w:pPr>
            <w:r>
              <w:rPr>
                <w:rFonts w:eastAsia="黑体"/>
                <w:sz w:val="15"/>
                <w:szCs w:val="15"/>
              </w:rPr>
              <w:t>四、项目相关内容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rFonts w:eastAsia="黑体"/>
                <w:bCs/>
                <w:sz w:val="15"/>
                <w:szCs w:val="15"/>
              </w:rPr>
              <w:t>企业主营业务及现有产能</w:t>
            </w:r>
          </w:p>
        </w:tc>
        <w:tc>
          <w:tcPr>
            <w:tcW w:w="2688" w:type="dxa"/>
            <w:gridSpan w:val="7"/>
            <w:noWrap w:val="0"/>
            <w:vAlign w:val="center"/>
          </w:tcPr>
          <w:p>
            <w:pPr>
              <w:snapToGrid w:val="0"/>
              <w:jc w:val="center"/>
              <w:rPr>
                <w:rFonts w:eastAsia="黑体"/>
                <w:bCs/>
                <w:sz w:val="15"/>
                <w:szCs w:val="15"/>
              </w:rPr>
            </w:pPr>
          </w:p>
        </w:tc>
        <w:tc>
          <w:tcPr>
            <w:tcW w:w="1989" w:type="dxa"/>
            <w:gridSpan w:val="9"/>
            <w:noWrap w:val="0"/>
            <w:vAlign w:val="center"/>
          </w:tcPr>
          <w:p>
            <w:pPr>
              <w:snapToGrid w:val="0"/>
              <w:jc w:val="center"/>
              <w:rPr>
                <w:rFonts w:eastAsia="黑体"/>
                <w:bCs/>
                <w:sz w:val="15"/>
                <w:szCs w:val="15"/>
              </w:rPr>
            </w:pPr>
            <w:r>
              <w:rPr>
                <w:rFonts w:eastAsia="黑体"/>
                <w:bCs/>
                <w:sz w:val="15"/>
                <w:szCs w:val="15"/>
              </w:rPr>
              <w:t>项目产学研用合作情况</w:t>
            </w:r>
          </w:p>
        </w:tc>
        <w:tc>
          <w:tcPr>
            <w:tcW w:w="1845" w:type="dxa"/>
            <w:gridSpan w:val="5"/>
            <w:noWrap w:val="0"/>
            <w:vAlign w:val="center"/>
          </w:tcPr>
          <w:p>
            <w:pPr>
              <w:snapToGrid w:val="0"/>
              <w:jc w:val="center"/>
              <w:rPr>
                <w:rFonts w:eastAsia="黑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rFonts w:eastAsia="黑体"/>
                <w:bCs/>
                <w:sz w:val="15"/>
                <w:szCs w:val="15"/>
              </w:rPr>
              <w:t>前期试验、小试、中试情况</w:t>
            </w:r>
          </w:p>
        </w:tc>
        <w:tc>
          <w:tcPr>
            <w:tcW w:w="2688" w:type="dxa"/>
            <w:gridSpan w:val="7"/>
            <w:noWrap w:val="0"/>
            <w:vAlign w:val="center"/>
          </w:tcPr>
          <w:p>
            <w:pPr>
              <w:snapToGrid w:val="0"/>
              <w:jc w:val="center"/>
              <w:rPr>
                <w:rFonts w:eastAsia="黑体"/>
                <w:sz w:val="15"/>
                <w:szCs w:val="15"/>
              </w:rPr>
            </w:pPr>
          </w:p>
        </w:tc>
        <w:tc>
          <w:tcPr>
            <w:tcW w:w="1989" w:type="dxa"/>
            <w:gridSpan w:val="9"/>
            <w:noWrap w:val="0"/>
            <w:vAlign w:val="center"/>
          </w:tcPr>
          <w:p>
            <w:pPr>
              <w:snapToGrid w:val="0"/>
              <w:jc w:val="center"/>
              <w:rPr>
                <w:rFonts w:eastAsia="黑体"/>
                <w:bCs/>
                <w:sz w:val="15"/>
                <w:szCs w:val="15"/>
              </w:rPr>
            </w:pPr>
            <w:r>
              <w:rPr>
                <w:rFonts w:eastAsia="黑体"/>
                <w:bCs/>
                <w:sz w:val="15"/>
                <w:szCs w:val="15"/>
              </w:rPr>
              <w:t>技术来源和设备来源</w:t>
            </w:r>
          </w:p>
        </w:tc>
        <w:tc>
          <w:tcPr>
            <w:tcW w:w="1845" w:type="dxa"/>
            <w:gridSpan w:val="5"/>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rFonts w:eastAsia="黑体"/>
                <w:bCs/>
                <w:sz w:val="15"/>
                <w:szCs w:val="15"/>
              </w:rPr>
              <w:t>建设规模</w:t>
            </w:r>
          </w:p>
        </w:tc>
        <w:tc>
          <w:tcPr>
            <w:tcW w:w="2688" w:type="dxa"/>
            <w:gridSpan w:val="7"/>
            <w:noWrap w:val="0"/>
            <w:vAlign w:val="center"/>
          </w:tcPr>
          <w:p>
            <w:pPr>
              <w:snapToGrid w:val="0"/>
              <w:jc w:val="center"/>
              <w:rPr>
                <w:rFonts w:eastAsia="黑体"/>
                <w:sz w:val="15"/>
                <w:szCs w:val="15"/>
              </w:rPr>
            </w:pPr>
          </w:p>
        </w:tc>
        <w:tc>
          <w:tcPr>
            <w:tcW w:w="1989" w:type="dxa"/>
            <w:gridSpan w:val="9"/>
            <w:noWrap w:val="0"/>
            <w:vAlign w:val="center"/>
          </w:tcPr>
          <w:p>
            <w:pPr>
              <w:snapToGrid w:val="0"/>
              <w:jc w:val="center"/>
              <w:rPr>
                <w:rFonts w:eastAsia="黑体"/>
                <w:bCs/>
                <w:sz w:val="15"/>
                <w:szCs w:val="15"/>
              </w:rPr>
            </w:pPr>
            <w:r>
              <w:rPr>
                <w:rFonts w:eastAsia="黑体"/>
                <w:bCs/>
                <w:sz w:val="15"/>
                <w:szCs w:val="15"/>
              </w:rPr>
              <w:t>产品技术水平及性能指标</w:t>
            </w:r>
          </w:p>
        </w:tc>
        <w:tc>
          <w:tcPr>
            <w:tcW w:w="1845" w:type="dxa"/>
            <w:gridSpan w:val="5"/>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rFonts w:eastAsia="黑体"/>
                <w:bCs/>
                <w:sz w:val="15"/>
                <w:szCs w:val="15"/>
              </w:rPr>
              <w:t>项目建设内容</w:t>
            </w:r>
          </w:p>
        </w:tc>
        <w:tc>
          <w:tcPr>
            <w:tcW w:w="6522" w:type="dxa"/>
            <w:gridSpan w:val="21"/>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rFonts w:eastAsia="黑体"/>
                <w:bCs/>
                <w:sz w:val="15"/>
                <w:szCs w:val="15"/>
              </w:rPr>
              <w:t>项目关键指标</w:t>
            </w:r>
          </w:p>
        </w:tc>
        <w:tc>
          <w:tcPr>
            <w:tcW w:w="6522" w:type="dxa"/>
            <w:gridSpan w:val="21"/>
            <w:noWrap w:val="0"/>
            <w:vAlign w:val="center"/>
          </w:tcPr>
          <w:p>
            <w:pPr>
              <w:snapToGrid w:val="0"/>
              <w:jc w:val="center"/>
              <w:rPr>
                <w:rFonts w:eastAsia="黑体"/>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9209" w:type="dxa"/>
            <w:gridSpan w:val="26"/>
            <w:noWrap w:val="0"/>
            <w:vAlign w:val="center"/>
          </w:tcPr>
          <w:p>
            <w:pPr>
              <w:snapToGrid w:val="0"/>
              <w:jc w:val="center"/>
              <w:rPr>
                <w:rFonts w:eastAsia="黑体"/>
                <w:sz w:val="15"/>
                <w:szCs w:val="15"/>
              </w:rPr>
            </w:pPr>
            <w:r>
              <w:rPr>
                <w:rFonts w:eastAsia="黑体"/>
                <w:sz w:val="15"/>
                <w:szCs w:val="15"/>
              </w:rPr>
              <w:t>五、项目分年度计划</w:t>
            </w:r>
            <w:r>
              <w:rPr>
                <w:sz w:val="15"/>
                <w:szCs w:val="15"/>
              </w:rPr>
              <w:t>（</w:t>
            </w:r>
            <w:r>
              <w:rPr>
                <w:bCs/>
                <w:sz w:val="15"/>
                <w:szCs w:val="15"/>
              </w:rPr>
              <w:t>项目实施起止年月日应与项目分年度计划起止年月日保持一致</w:t>
            </w:r>
            <w:r>
              <w:rPr>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2687" w:type="dxa"/>
            <w:gridSpan w:val="5"/>
            <w:noWrap w:val="0"/>
            <w:vAlign w:val="center"/>
          </w:tcPr>
          <w:p>
            <w:pPr>
              <w:snapToGrid w:val="0"/>
              <w:jc w:val="center"/>
              <w:rPr>
                <w:rFonts w:eastAsia="黑体"/>
                <w:sz w:val="15"/>
                <w:szCs w:val="15"/>
              </w:rPr>
            </w:pPr>
            <w:r>
              <w:rPr>
                <w:rFonts w:eastAsia="黑体"/>
                <w:sz w:val="15"/>
                <w:szCs w:val="15"/>
              </w:rPr>
              <w:t>年度计划</w:t>
            </w:r>
          </w:p>
        </w:tc>
        <w:tc>
          <w:tcPr>
            <w:tcW w:w="993" w:type="dxa"/>
            <w:gridSpan w:val="2"/>
            <w:noWrap w:val="0"/>
            <w:vAlign w:val="center"/>
          </w:tcPr>
          <w:p>
            <w:pPr>
              <w:snapToGrid w:val="0"/>
              <w:jc w:val="center"/>
              <w:rPr>
                <w:rFonts w:eastAsia="黑体"/>
                <w:bCs/>
                <w:sz w:val="15"/>
                <w:szCs w:val="15"/>
              </w:rPr>
            </w:pPr>
            <w:r>
              <w:rPr>
                <w:rFonts w:eastAsia="黑体"/>
                <w:bCs/>
                <w:sz w:val="15"/>
                <w:szCs w:val="15"/>
              </w:rPr>
              <w:t>实施进度</w:t>
            </w:r>
          </w:p>
        </w:tc>
        <w:tc>
          <w:tcPr>
            <w:tcW w:w="5529" w:type="dxa"/>
            <w:gridSpan w:val="19"/>
            <w:noWrap w:val="0"/>
            <w:vAlign w:val="center"/>
          </w:tcPr>
          <w:p>
            <w:pPr>
              <w:snapToGrid w:val="0"/>
              <w:jc w:val="center"/>
              <w:rPr>
                <w:rFonts w:eastAsia="黑体"/>
                <w:sz w:val="15"/>
                <w:szCs w:val="15"/>
              </w:rPr>
            </w:pPr>
            <w:r>
              <w:rPr>
                <w:rFonts w:eastAsia="黑体"/>
                <w:sz w:val="15"/>
                <w:szCs w:val="15"/>
              </w:rPr>
              <w:t>实施进度内容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bCs/>
                <w:sz w:val="15"/>
                <w:szCs w:val="15"/>
              </w:rPr>
              <w:t>20  年  月  日-20  年  月  日</w:t>
            </w:r>
          </w:p>
        </w:tc>
        <w:tc>
          <w:tcPr>
            <w:tcW w:w="993" w:type="dxa"/>
            <w:gridSpan w:val="2"/>
            <w:noWrap w:val="0"/>
            <w:vAlign w:val="center"/>
          </w:tcPr>
          <w:p>
            <w:pPr>
              <w:snapToGrid w:val="0"/>
              <w:jc w:val="center"/>
              <w:rPr>
                <w:rFonts w:eastAsia="黑体"/>
                <w:bCs/>
                <w:sz w:val="15"/>
                <w:szCs w:val="15"/>
              </w:rPr>
            </w:pPr>
          </w:p>
        </w:tc>
        <w:tc>
          <w:tcPr>
            <w:tcW w:w="5529" w:type="dxa"/>
            <w:gridSpan w:val="19"/>
            <w:noWrap w:val="0"/>
            <w:vAlign w:val="center"/>
          </w:tcPr>
          <w:p>
            <w:pPr>
              <w:snapToGrid w:val="0"/>
              <w:jc w:val="center"/>
              <w:rPr>
                <w:rFonts w:eastAsia="黑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bCs/>
                <w:sz w:val="15"/>
                <w:szCs w:val="15"/>
              </w:rPr>
              <w:t>20  年  月  日-20  年  月  日</w:t>
            </w:r>
          </w:p>
        </w:tc>
        <w:tc>
          <w:tcPr>
            <w:tcW w:w="993" w:type="dxa"/>
            <w:gridSpan w:val="2"/>
            <w:noWrap w:val="0"/>
            <w:vAlign w:val="center"/>
          </w:tcPr>
          <w:p>
            <w:pPr>
              <w:snapToGrid w:val="0"/>
              <w:jc w:val="center"/>
              <w:rPr>
                <w:rFonts w:eastAsia="黑体"/>
                <w:bCs/>
                <w:sz w:val="15"/>
                <w:szCs w:val="15"/>
              </w:rPr>
            </w:pPr>
          </w:p>
        </w:tc>
        <w:tc>
          <w:tcPr>
            <w:tcW w:w="5529" w:type="dxa"/>
            <w:gridSpan w:val="19"/>
            <w:noWrap w:val="0"/>
            <w:vAlign w:val="center"/>
          </w:tcPr>
          <w:p>
            <w:pPr>
              <w:snapToGrid w:val="0"/>
              <w:jc w:val="center"/>
              <w:rPr>
                <w:rFonts w:eastAsia="黑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rFonts w:eastAsia="黑体"/>
                <w:bCs/>
                <w:sz w:val="15"/>
                <w:szCs w:val="15"/>
              </w:rPr>
              <w:t>……</w:t>
            </w:r>
          </w:p>
        </w:tc>
        <w:tc>
          <w:tcPr>
            <w:tcW w:w="993" w:type="dxa"/>
            <w:gridSpan w:val="2"/>
            <w:noWrap w:val="0"/>
            <w:vAlign w:val="center"/>
          </w:tcPr>
          <w:p>
            <w:pPr>
              <w:snapToGrid w:val="0"/>
              <w:jc w:val="center"/>
              <w:rPr>
                <w:rFonts w:eastAsia="黑体"/>
                <w:bCs/>
                <w:sz w:val="15"/>
                <w:szCs w:val="15"/>
              </w:rPr>
            </w:pPr>
          </w:p>
        </w:tc>
        <w:tc>
          <w:tcPr>
            <w:tcW w:w="5529" w:type="dxa"/>
            <w:gridSpan w:val="19"/>
            <w:noWrap w:val="0"/>
            <w:vAlign w:val="center"/>
          </w:tcPr>
          <w:p>
            <w:pPr>
              <w:snapToGrid w:val="0"/>
              <w:jc w:val="center"/>
              <w:rPr>
                <w:rFonts w:eastAsia="黑体"/>
                <w:bCs/>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2687" w:type="dxa"/>
            <w:gridSpan w:val="5"/>
            <w:noWrap w:val="0"/>
            <w:vAlign w:val="center"/>
          </w:tcPr>
          <w:p>
            <w:pPr>
              <w:snapToGrid w:val="0"/>
              <w:jc w:val="center"/>
              <w:rPr>
                <w:rFonts w:eastAsia="黑体"/>
                <w:bCs/>
                <w:sz w:val="15"/>
                <w:szCs w:val="15"/>
              </w:rPr>
            </w:pPr>
            <w:r>
              <w:rPr>
                <w:bCs/>
                <w:sz w:val="15"/>
                <w:szCs w:val="15"/>
              </w:rPr>
              <w:t>20  年  月  日-20  年  月  日</w:t>
            </w:r>
          </w:p>
        </w:tc>
        <w:tc>
          <w:tcPr>
            <w:tcW w:w="993" w:type="dxa"/>
            <w:gridSpan w:val="2"/>
            <w:noWrap w:val="0"/>
            <w:vAlign w:val="center"/>
          </w:tcPr>
          <w:p>
            <w:pPr>
              <w:snapToGrid w:val="0"/>
              <w:jc w:val="center"/>
              <w:rPr>
                <w:rFonts w:eastAsia="黑体"/>
                <w:bCs/>
                <w:sz w:val="15"/>
                <w:szCs w:val="15"/>
              </w:rPr>
            </w:pPr>
            <w:r>
              <w:rPr>
                <w:rFonts w:eastAsia="黑体"/>
                <w:bCs/>
                <w:sz w:val="15"/>
                <w:szCs w:val="15"/>
              </w:rPr>
              <w:t>项目完工</w:t>
            </w:r>
          </w:p>
        </w:tc>
        <w:tc>
          <w:tcPr>
            <w:tcW w:w="5529" w:type="dxa"/>
            <w:gridSpan w:val="19"/>
            <w:noWrap w:val="0"/>
            <w:vAlign w:val="center"/>
          </w:tcPr>
          <w:p>
            <w:pPr>
              <w:snapToGrid w:val="0"/>
              <w:jc w:val="center"/>
              <w:rPr>
                <w:rFonts w:eastAsia="黑体"/>
                <w:bCs/>
                <w:sz w:val="15"/>
                <w:szCs w:val="15"/>
              </w:rPr>
            </w:pPr>
            <w:r>
              <w:rPr>
                <w:rFonts w:eastAsia="黑体"/>
                <w:bCs/>
                <w:sz w:val="15"/>
                <w:szCs w:val="15"/>
              </w:rPr>
              <w:t>实施目标完成、建设内容完成、应用推广完成，</w:t>
            </w:r>
            <w:r>
              <w:rPr>
                <w:rFonts w:hint="eastAsia" w:eastAsia="黑体"/>
                <w:bCs/>
                <w:sz w:val="15"/>
                <w:szCs w:val="15"/>
              </w:rPr>
              <w:t>项目</w:t>
            </w:r>
            <w:r>
              <w:rPr>
                <w:rFonts w:eastAsia="黑体"/>
                <w:bCs/>
                <w:sz w:val="15"/>
                <w:szCs w:val="15"/>
              </w:rPr>
              <w:t>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 w:hRule="atLeast"/>
          <w:jc w:val="center"/>
        </w:trPr>
        <w:tc>
          <w:tcPr>
            <w:tcW w:w="9209" w:type="dxa"/>
            <w:gridSpan w:val="26"/>
            <w:noWrap w:val="0"/>
            <w:vAlign w:val="center"/>
          </w:tcPr>
          <w:p>
            <w:pPr>
              <w:snapToGrid w:val="0"/>
              <w:jc w:val="center"/>
              <w:rPr>
                <w:rFonts w:eastAsia="黑体"/>
                <w:sz w:val="15"/>
                <w:szCs w:val="15"/>
              </w:rPr>
            </w:pPr>
            <w:r>
              <w:rPr>
                <w:rFonts w:eastAsia="黑体"/>
                <w:sz w:val="15"/>
                <w:szCs w:val="15"/>
              </w:rPr>
              <w:t>六、推荐意见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61" w:hRule="atLeast"/>
          <w:jc w:val="center"/>
        </w:trPr>
        <w:tc>
          <w:tcPr>
            <w:tcW w:w="9209" w:type="dxa"/>
            <w:gridSpan w:val="26"/>
            <w:noWrap w:val="0"/>
            <w:vAlign w:val="center"/>
          </w:tcPr>
          <w:p>
            <w:pPr>
              <w:pStyle w:val="11"/>
              <w:snapToGrid w:val="0"/>
              <w:ind w:firstLine="300"/>
              <w:jc w:val="left"/>
              <w:rPr>
                <w:rFonts w:ascii="Times New Roman" w:hAnsi="Times New Roman" w:eastAsia="黑体"/>
                <w:bCs/>
                <w:sz w:val="15"/>
                <w:szCs w:val="15"/>
              </w:rPr>
            </w:pPr>
            <w:r>
              <w:rPr>
                <w:rFonts w:ascii="Times New Roman" w:hAnsi="Times New Roman" w:eastAsia="黑体"/>
                <w:bCs/>
                <w:sz w:val="15"/>
                <w:szCs w:val="15"/>
              </w:rPr>
              <w:t>经对****项目审批手续原件及现场核验，该项目真实、合规，符合国家、省产业政策、202</w:t>
            </w:r>
            <w:r>
              <w:rPr>
                <w:rFonts w:hint="eastAsia" w:ascii="Times New Roman" w:hAnsi="Times New Roman" w:eastAsia="黑体"/>
                <w:bCs/>
                <w:sz w:val="15"/>
                <w:szCs w:val="15"/>
              </w:rPr>
              <w:t>2</w:t>
            </w:r>
            <w:r>
              <w:rPr>
                <w:rFonts w:ascii="Times New Roman" w:hAnsi="Times New Roman" w:eastAsia="黑体"/>
                <w:bCs/>
                <w:sz w:val="15"/>
                <w:szCs w:val="15"/>
              </w:rPr>
              <w:t>年产业基础再造支持重点及资金项目申报条件，已按照规定办理完环评批复、土地审批手续，目前项目开工在建，投资进度约为***%。</w:t>
            </w:r>
          </w:p>
          <w:p>
            <w:pPr>
              <w:pStyle w:val="11"/>
              <w:snapToGrid w:val="0"/>
              <w:ind w:firstLine="300"/>
              <w:jc w:val="left"/>
              <w:rPr>
                <w:rFonts w:ascii="Times New Roman" w:hAnsi="Times New Roman" w:eastAsia="黑体"/>
                <w:bCs/>
                <w:sz w:val="15"/>
                <w:szCs w:val="15"/>
              </w:rPr>
            </w:pPr>
            <w:r>
              <w:rPr>
                <w:rFonts w:ascii="Times New Roman" w:hAnsi="Times New Roman" w:eastAsia="黑体"/>
                <w:bCs/>
                <w:sz w:val="15"/>
                <w:szCs w:val="15"/>
              </w:rPr>
              <w:t>同意推荐。</w:t>
            </w:r>
          </w:p>
          <w:p>
            <w:pPr>
              <w:snapToGrid w:val="0"/>
              <w:jc w:val="left"/>
              <w:rPr>
                <w:rFonts w:eastAsia="黑体"/>
                <w:bCs/>
                <w:sz w:val="15"/>
                <w:szCs w:val="15"/>
              </w:rPr>
            </w:pPr>
            <w:r>
              <w:rPr>
                <w:rFonts w:eastAsia="黑体"/>
                <w:bCs/>
                <w:sz w:val="15"/>
                <w:szCs w:val="15"/>
              </w:rPr>
              <w:t>（本表如有多页，推荐单位须逐页盖章）</w:t>
            </w:r>
          </w:p>
          <w:p>
            <w:pPr>
              <w:snapToGrid w:val="0"/>
              <w:jc w:val="center"/>
              <w:rPr>
                <w:rFonts w:eastAsia="黑体"/>
                <w:bCs/>
                <w:sz w:val="15"/>
                <w:szCs w:val="15"/>
              </w:rPr>
            </w:pPr>
            <w:r>
              <w:rPr>
                <w:rFonts w:eastAsia="黑体"/>
                <w:bCs/>
                <w:sz w:val="15"/>
                <w:szCs w:val="15"/>
              </w:rPr>
              <w:t xml:space="preserve">                                       推荐单位（盖章）</w:t>
            </w:r>
          </w:p>
          <w:p>
            <w:pPr>
              <w:wordWrap w:val="0"/>
              <w:snapToGrid w:val="0"/>
              <w:jc w:val="center"/>
              <w:rPr>
                <w:rFonts w:eastAsia="黑体"/>
                <w:bCs/>
                <w:sz w:val="15"/>
                <w:szCs w:val="15"/>
              </w:rPr>
            </w:pPr>
            <w:r>
              <w:rPr>
                <w:rFonts w:eastAsia="黑体"/>
                <w:bCs/>
                <w:sz w:val="15"/>
                <w:szCs w:val="15"/>
              </w:rPr>
              <w:t xml:space="preserve">                                     202</w:t>
            </w:r>
            <w:r>
              <w:rPr>
                <w:rFonts w:hint="eastAsia" w:eastAsia="黑体"/>
                <w:bCs/>
                <w:sz w:val="15"/>
                <w:szCs w:val="15"/>
              </w:rPr>
              <w:t>2</w:t>
            </w:r>
            <w:r>
              <w:rPr>
                <w:rFonts w:eastAsia="黑体"/>
                <w:bCs/>
                <w:sz w:val="15"/>
                <w:szCs w:val="15"/>
              </w:rPr>
              <w:t>年  月  日</w:t>
            </w:r>
          </w:p>
        </w:tc>
      </w:tr>
    </w:tbl>
    <w:p>
      <w:pPr>
        <w:pStyle w:val="2"/>
        <w:spacing w:line="240" w:lineRule="auto"/>
        <w:rPr>
          <w:bCs/>
          <w:sz w:val="32"/>
          <w:szCs w:val="32"/>
        </w:rPr>
        <w:sectPr>
          <w:pgSz w:w="11906" w:h="16838"/>
          <w:pgMar w:top="1440" w:right="1800" w:bottom="1440" w:left="1800" w:header="851" w:footer="992" w:gutter="0"/>
          <w:pgNumType w:fmt="numberInDash"/>
          <w:cols w:space="720" w:num="1"/>
          <w:docGrid w:type="lines" w:linePitch="312" w:charSpace="0"/>
        </w:sectPr>
      </w:pPr>
    </w:p>
    <w:p>
      <w:pPr>
        <w:jc w:val="left"/>
        <w:rPr>
          <w:rFonts w:hint="eastAsia" w:ascii="黑体" w:hAnsi="黑体" w:eastAsia="黑体" w:cs="黑体"/>
          <w:bCs/>
          <w:sz w:val="32"/>
          <w:szCs w:val="32"/>
        </w:rPr>
      </w:pPr>
      <w:r>
        <w:rPr>
          <w:rFonts w:hint="eastAsia" w:ascii="黑体" w:hAnsi="黑体" w:eastAsia="黑体" w:cs="黑体"/>
          <w:bCs/>
          <w:sz w:val="32"/>
          <w:szCs w:val="32"/>
        </w:rPr>
        <w:t>附</w:t>
      </w:r>
    </w:p>
    <w:p>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***项目固定资产（设备）投资完成明细表</w:t>
      </w:r>
    </w:p>
    <w:tbl>
      <w:tblPr>
        <w:tblStyle w:val="6"/>
        <w:tblW w:w="0" w:type="auto"/>
        <w:jc w:val="center"/>
        <w:tblLayout w:type="fixed"/>
        <w:tblCellMar>
          <w:top w:w="15" w:type="dxa"/>
          <w:left w:w="15" w:type="dxa"/>
          <w:bottom w:w="15" w:type="dxa"/>
          <w:right w:w="15" w:type="dxa"/>
        </w:tblCellMar>
      </w:tblPr>
      <w:tblGrid>
        <w:gridCol w:w="790"/>
        <w:gridCol w:w="1583"/>
        <w:gridCol w:w="975"/>
        <w:gridCol w:w="900"/>
        <w:gridCol w:w="1875"/>
        <w:gridCol w:w="1080"/>
        <w:gridCol w:w="1884"/>
        <w:gridCol w:w="1080"/>
        <w:gridCol w:w="2100"/>
        <w:gridCol w:w="1080"/>
        <w:gridCol w:w="1080"/>
      </w:tblGrid>
      <w:tr>
        <w:tblPrEx>
          <w:tblCellMar>
            <w:top w:w="15" w:type="dxa"/>
            <w:left w:w="15" w:type="dxa"/>
            <w:bottom w:w="15" w:type="dxa"/>
            <w:right w:w="15" w:type="dxa"/>
          </w:tblCellMar>
        </w:tblPrEx>
        <w:trPr>
          <w:trHeight w:val="285"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序号</w:t>
            </w:r>
          </w:p>
        </w:tc>
        <w:tc>
          <w:tcPr>
            <w:tcW w:w="15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设备名称</w:t>
            </w:r>
          </w:p>
        </w:tc>
        <w:tc>
          <w:tcPr>
            <w:tcW w:w="9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数量</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单价</w:t>
            </w:r>
          </w:p>
        </w:tc>
        <w:tc>
          <w:tcPr>
            <w:tcW w:w="18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记账凭证号</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设备计入会计科目</w:t>
            </w:r>
          </w:p>
        </w:tc>
        <w:tc>
          <w:tcPr>
            <w:tcW w:w="1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不含税金额</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发票号</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发票时间</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合同</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bCs/>
                <w:sz w:val="24"/>
              </w:rPr>
            </w:pPr>
            <w:r>
              <w:rPr>
                <w:rFonts w:eastAsia="黑体"/>
                <w:bCs/>
                <w:kern w:val="0"/>
                <w:sz w:val="24"/>
              </w:rPr>
              <w:t>备注</w:t>
            </w:r>
          </w:p>
        </w:tc>
      </w:tr>
      <w:tr>
        <w:tblPrEx>
          <w:tblCellMar>
            <w:top w:w="15" w:type="dxa"/>
            <w:left w:w="15" w:type="dxa"/>
            <w:bottom w:w="15" w:type="dxa"/>
            <w:right w:w="15" w:type="dxa"/>
          </w:tblCellMar>
        </w:tblPrEx>
        <w:trPr>
          <w:trHeight w:val="285"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158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9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18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188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b/>
                <w:sz w:val="24"/>
              </w:rPr>
            </w:pPr>
            <w:r>
              <w:rPr>
                <w:rFonts w:eastAsia="黑体"/>
                <w:bCs/>
                <w:kern w:val="0"/>
                <w:sz w:val="24"/>
              </w:rPr>
              <w:t>（按时间顺序）</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b/>
                <w:sz w:val="24"/>
              </w:rPr>
            </w:pPr>
          </w:p>
        </w:tc>
      </w:tr>
      <w:tr>
        <w:tblPrEx>
          <w:tblCellMar>
            <w:top w:w="15" w:type="dxa"/>
            <w:left w:w="15" w:type="dxa"/>
            <w:bottom w:w="15" w:type="dxa"/>
            <w:right w:w="15" w:type="dxa"/>
          </w:tblCellMar>
        </w:tblPrEx>
        <w:trPr>
          <w:trHeight w:val="567" w:hRule="exact"/>
          <w:jc w:val="center"/>
        </w:trPr>
        <w:tc>
          <w:tcPr>
            <w:tcW w:w="79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sz w:val="32"/>
                <w:szCs w:val="32"/>
              </w:rPr>
            </w:pPr>
            <w:r>
              <w:rPr>
                <w:kern w:val="0"/>
                <w:sz w:val="32"/>
                <w:szCs w:val="32"/>
              </w:rPr>
              <w:t>1</w:t>
            </w:r>
          </w:p>
        </w:tc>
        <w:tc>
          <w:tcPr>
            <w:tcW w:w="1583"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90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875"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884"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r>
      <w:tr>
        <w:tblPrEx>
          <w:tblCellMar>
            <w:top w:w="15" w:type="dxa"/>
            <w:left w:w="15" w:type="dxa"/>
            <w:bottom w:w="15" w:type="dxa"/>
            <w:right w:w="15" w:type="dxa"/>
          </w:tblCellMar>
        </w:tblPrEx>
        <w:trPr>
          <w:trHeight w:val="567" w:hRule="exact"/>
          <w:jc w:val="center"/>
        </w:trPr>
        <w:tc>
          <w:tcPr>
            <w:tcW w:w="79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sz w:val="32"/>
                <w:szCs w:val="32"/>
              </w:rPr>
            </w:pPr>
            <w:r>
              <w:rPr>
                <w:kern w:val="0"/>
                <w:sz w:val="32"/>
                <w:szCs w:val="32"/>
              </w:rPr>
              <w:t>2</w:t>
            </w:r>
          </w:p>
        </w:tc>
        <w:tc>
          <w:tcPr>
            <w:tcW w:w="1583"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90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875"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884"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r>
      <w:tr>
        <w:tblPrEx>
          <w:tblCellMar>
            <w:top w:w="15" w:type="dxa"/>
            <w:left w:w="15" w:type="dxa"/>
            <w:bottom w:w="15" w:type="dxa"/>
            <w:right w:w="15" w:type="dxa"/>
          </w:tblCellMar>
        </w:tblPrEx>
        <w:trPr>
          <w:trHeight w:val="567" w:hRule="exact"/>
          <w:jc w:val="center"/>
        </w:trPr>
        <w:tc>
          <w:tcPr>
            <w:tcW w:w="79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sz w:val="32"/>
                <w:szCs w:val="32"/>
              </w:rPr>
            </w:pPr>
            <w:r>
              <w:rPr>
                <w:kern w:val="0"/>
                <w:sz w:val="32"/>
                <w:szCs w:val="32"/>
              </w:rPr>
              <w:t>3</w:t>
            </w:r>
          </w:p>
        </w:tc>
        <w:tc>
          <w:tcPr>
            <w:tcW w:w="1583"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90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875"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884"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r>
      <w:tr>
        <w:tblPrEx>
          <w:tblCellMar>
            <w:top w:w="15" w:type="dxa"/>
            <w:left w:w="15" w:type="dxa"/>
            <w:bottom w:w="15" w:type="dxa"/>
            <w:right w:w="15" w:type="dxa"/>
          </w:tblCellMar>
        </w:tblPrEx>
        <w:trPr>
          <w:trHeight w:val="567" w:hRule="exact"/>
          <w:jc w:val="center"/>
        </w:trPr>
        <w:tc>
          <w:tcPr>
            <w:tcW w:w="79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sz w:val="32"/>
                <w:szCs w:val="32"/>
              </w:rPr>
            </w:pPr>
            <w:r>
              <w:rPr>
                <w:kern w:val="0"/>
                <w:sz w:val="32"/>
                <w:szCs w:val="32"/>
              </w:rPr>
              <w:t>4</w:t>
            </w:r>
          </w:p>
        </w:tc>
        <w:tc>
          <w:tcPr>
            <w:tcW w:w="1583"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90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875"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884"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r>
      <w:tr>
        <w:tblPrEx>
          <w:tblCellMar>
            <w:top w:w="15" w:type="dxa"/>
            <w:left w:w="15" w:type="dxa"/>
            <w:bottom w:w="15" w:type="dxa"/>
            <w:right w:w="15" w:type="dxa"/>
          </w:tblCellMar>
        </w:tblPrEx>
        <w:trPr>
          <w:trHeight w:val="567" w:hRule="exact"/>
          <w:jc w:val="center"/>
        </w:trPr>
        <w:tc>
          <w:tcPr>
            <w:tcW w:w="790"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bottom"/>
              <w:rPr>
                <w:sz w:val="32"/>
                <w:szCs w:val="32"/>
              </w:rPr>
            </w:pPr>
            <w:r>
              <w:rPr>
                <w:kern w:val="0"/>
                <w:sz w:val="32"/>
                <w:szCs w:val="32"/>
              </w:rPr>
              <w:t>........</w:t>
            </w:r>
          </w:p>
        </w:tc>
        <w:tc>
          <w:tcPr>
            <w:tcW w:w="1583"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975"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90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875"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884"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210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c>
          <w:tcPr>
            <w:tcW w:w="1080" w:type="dxa"/>
            <w:tcBorders>
              <w:top w:val="single" w:color="000000" w:sz="4" w:space="0"/>
              <w:left w:val="single" w:color="000000" w:sz="4" w:space="0"/>
              <w:bottom w:val="single" w:color="000000" w:sz="4" w:space="0"/>
              <w:right w:val="single" w:color="000000" w:sz="4" w:space="0"/>
            </w:tcBorders>
            <w:noWrap w:val="0"/>
            <w:vAlign w:val="bottom"/>
          </w:tcPr>
          <w:p>
            <w:pPr>
              <w:jc w:val="center"/>
              <w:rPr>
                <w:sz w:val="32"/>
                <w:szCs w:val="32"/>
              </w:rPr>
            </w:pPr>
          </w:p>
        </w:tc>
      </w:tr>
      <w:tr>
        <w:tblPrEx>
          <w:tblCellMar>
            <w:top w:w="15" w:type="dxa"/>
            <w:left w:w="15" w:type="dxa"/>
            <w:bottom w:w="15" w:type="dxa"/>
            <w:right w:w="15" w:type="dxa"/>
          </w:tblCellMar>
        </w:tblPrEx>
        <w:trPr>
          <w:trHeight w:val="497" w:hRule="atLeast"/>
          <w:jc w:val="center"/>
        </w:trPr>
        <w:tc>
          <w:tcPr>
            <w:tcW w:w="14427" w:type="dxa"/>
            <w:gridSpan w:val="11"/>
            <w:noWrap w:val="0"/>
            <w:vAlign w:val="bottom"/>
          </w:tcPr>
          <w:p>
            <w:pPr>
              <w:widowControl/>
              <w:jc w:val="left"/>
              <w:textAlignment w:val="bottom"/>
              <w:rPr>
                <w:sz w:val="24"/>
              </w:rPr>
            </w:pPr>
            <w:r>
              <w:rPr>
                <w:kern w:val="0"/>
                <w:sz w:val="24"/>
              </w:rPr>
              <w:t>注：进口设备需提供海关税务发票及相关资料</w:t>
            </w:r>
          </w:p>
        </w:tc>
      </w:tr>
    </w:tbl>
    <w:p>
      <w:pPr>
        <w:jc w:val="left"/>
        <w:rPr>
          <w:bCs/>
          <w:sz w:val="32"/>
          <w:szCs w:val="32"/>
        </w:rPr>
        <w:sectPr>
          <w:pgSz w:w="16838" w:h="11906" w:orient="landscape"/>
          <w:pgMar w:top="1417" w:right="1531" w:bottom="1417" w:left="1531" w:header="851" w:footer="1587" w:gutter="0"/>
          <w:pgNumType w:fmt="numberInDash"/>
          <w:cols w:space="720" w:num="1"/>
          <w:docGrid w:type="lines" w:linePitch="312" w:charSpace="0"/>
        </w:sectPr>
      </w:pPr>
    </w:p>
    <w:p>
      <w:pPr>
        <w:jc w:val="left"/>
        <w:rPr>
          <w:rFonts w:hint="eastAsia" w:ascii="黑体" w:hAnsi="黑体" w:eastAsia="黑体" w:cs="黑体"/>
          <w:bCs/>
          <w:sz w:val="32"/>
          <w:szCs w:val="32"/>
        </w:rPr>
      </w:pPr>
      <w:r>
        <w:rPr>
          <w:rFonts w:hint="eastAsia" w:ascii="黑体" w:hAnsi="黑体" w:eastAsia="黑体" w:cs="黑体"/>
          <w:bCs/>
          <w:sz w:val="32"/>
          <w:szCs w:val="32"/>
        </w:rPr>
        <w:t>附  各类附表</w:t>
      </w:r>
    </w:p>
    <w:p>
      <w:pPr>
        <w:rPr>
          <w:rFonts w:eastAsia="仿宋"/>
          <w:kern w:val="0"/>
          <w:sz w:val="32"/>
          <w:szCs w:val="32"/>
        </w:rPr>
      </w:pPr>
    </w:p>
    <w:p>
      <w:pPr>
        <w:numPr>
          <w:ilvl w:val="0"/>
          <w:numId w:val="2"/>
        </w:numPr>
        <w:jc w:val="center"/>
        <w:rPr>
          <w:rFonts w:hint="eastAsia" w:ascii="黑体" w:hAnsi="黑体" w:eastAsia="黑体" w:cs="黑体"/>
          <w:bCs/>
          <w:kern w:val="0"/>
          <w:sz w:val="32"/>
          <w:szCs w:val="32"/>
        </w:rPr>
      </w:pPr>
      <w:r>
        <w:rPr>
          <w:rFonts w:hint="eastAsia" w:ascii="黑体" w:hAnsi="黑体" w:eastAsia="黑体" w:cs="黑体"/>
          <w:bCs/>
          <w:sz w:val="32"/>
          <w:szCs w:val="32"/>
        </w:rPr>
        <w:t>法定代表人身份证明书</w:t>
      </w:r>
    </w:p>
    <w:p>
      <w:pPr>
        <w:rPr>
          <w:rFonts w:eastAsia="仿宋"/>
          <w:kern w:val="0"/>
          <w:sz w:val="32"/>
          <w:szCs w:val="32"/>
        </w:rPr>
      </w:pPr>
    </w:p>
    <w:p>
      <w:pPr>
        <w:rPr>
          <w:rFonts w:eastAsia="仿宋"/>
          <w:kern w:val="0"/>
          <w:sz w:val="32"/>
          <w:szCs w:val="32"/>
        </w:rPr>
      </w:pPr>
      <w:r>
        <w:rPr>
          <w:rFonts w:eastAsia="仿宋"/>
          <w:kern w:val="0"/>
          <w:sz w:val="32"/>
          <w:szCs w:val="32"/>
        </w:rPr>
        <w:t>单位名称：</w:t>
      </w:r>
      <w:r>
        <w:rPr>
          <w:rFonts w:eastAsia="仿宋"/>
          <w:kern w:val="0"/>
          <w:sz w:val="32"/>
          <w:szCs w:val="32"/>
          <w:u w:val="single"/>
        </w:rPr>
        <w:t xml:space="preserve">                   </w:t>
      </w:r>
      <w:r>
        <w:rPr>
          <w:rFonts w:eastAsia="仿宋"/>
          <w:kern w:val="0"/>
          <w:sz w:val="32"/>
          <w:szCs w:val="32"/>
        </w:rPr>
        <w:t xml:space="preserve">                               </w:t>
      </w:r>
    </w:p>
    <w:p>
      <w:pPr>
        <w:rPr>
          <w:rFonts w:eastAsia="仿宋"/>
          <w:kern w:val="0"/>
          <w:sz w:val="32"/>
          <w:szCs w:val="32"/>
        </w:rPr>
      </w:pPr>
      <w:r>
        <w:rPr>
          <w:rFonts w:eastAsia="仿宋"/>
          <w:kern w:val="0"/>
          <w:sz w:val="32"/>
          <w:szCs w:val="32"/>
        </w:rPr>
        <w:t>单位性质：</w:t>
      </w:r>
      <w:r>
        <w:rPr>
          <w:rFonts w:eastAsia="仿宋"/>
          <w:kern w:val="0"/>
          <w:sz w:val="32"/>
          <w:szCs w:val="32"/>
          <w:u w:val="single"/>
        </w:rPr>
        <w:t xml:space="preserve">                   </w:t>
      </w:r>
      <w:r>
        <w:rPr>
          <w:rFonts w:eastAsia="仿宋"/>
          <w:kern w:val="0"/>
          <w:sz w:val="32"/>
          <w:szCs w:val="32"/>
        </w:rPr>
        <w:t xml:space="preserve">                               </w:t>
      </w:r>
    </w:p>
    <w:p>
      <w:pPr>
        <w:rPr>
          <w:rFonts w:eastAsia="仿宋"/>
          <w:kern w:val="0"/>
          <w:sz w:val="32"/>
          <w:szCs w:val="32"/>
        </w:rPr>
      </w:pPr>
      <w:r>
        <w:rPr>
          <w:rFonts w:eastAsia="仿宋"/>
          <w:kern w:val="0"/>
          <w:sz w:val="32"/>
          <w:szCs w:val="32"/>
        </w:rPr>
        <w:t>地    址：</w:t>
      </w:r>
      <w:r>
        <w:rPr>
          <w:rFonts w:eastAsia="仿宋"/>
          <w:kern w:val="0"/>
          <w:sz w:val="32"/>
          <w:szCs w:val="32"/>
          <w:u w:val="single"/>
        </w:rPr>
        <w:t xml:space="preserve">                   </w:t>
      </w:r>
      <w:r>
        <w:rPr>
          <w:rFonts w:eastAsia="仿宋"/>
          <w:kern w:val="0"/>
          <w:sz w:val="32"/>
          <w:szCs w:val="32"/>
        </w:rPr>
        <w:t xml:space="preserve">                               </w:t>
      </w:r>
    </w:p>
    <w:p>
      <w:pPr>
        <w:rPr>
          <w:rFonts w:eastAsia="仿宋"/>
          <w:kern w:val="0"/>
          <w:sz w:val="32"/>
          <w:szCs w:val="32"/>
        </w:rPr>
      </w:pPr>
      <w:r>
        <w:rPr>
          <w:rFonts w:eastAsia="仿宋"/>
          <w:kern w:val="0"/>
          <w:sz w:val="32"/>
          <w:szCs w:val="32"/>
        </w:rPr>
        <w:t>成立时间：</w:t>
      </w:r>
      <w:r>
        <w:rPr>
          <w:rFonts w:eastAsia="仿宋"/>
          <w:kern w:val="0"/>
          <w:sz w:val="32"/>
          <w:szCs w:val="32"/>
          <w:u w:val="single"/>
        </w:rPr>
        <w:t xml:space="preserve">                   </w:t>
      </w:r>
      <w:r>
        <w:rPr>
          <w:rFonts w:eastAsia="仿宋"/>
          <w:kern w:val="0"/>
          <w:sz w:val="32"/>
          <w:szCs w:val="32"/>
        </w:rPr>
        <w:t xml:space="preserve">                               </w:t>
      </w:r>
    </w:p>
    <w:p>
      <w:pPr>
        <w:rPr>
          <w:rFonts w:eastAsia="仿宋"/>
          <w:kern w:val="0"/>
          <w:sz w:val="32"/>
          <w:szCs w:val="32"/>
        </w:rPr>
      </w:pPr>
      <w:r>
        <w:rPr>
          <w:rFonts w:eastAsia="仿宋"/>
          <w:kern w:val="0"/>
          <w:sz w:val="32"/>
          <w:szCs w:val="32"/>
        </w:rPr>
        <w:t>经营期限：</w:t>
      </w:r>
      <w:r>
        <w:rPr>
          <w:rFonts w:eastAsia="仿宋"/>
          <w:kern w:val="0"/>
          <w:sz w:val="32"/>
          <w:szCs w:val="32"/>
          <w:u w:val="single"/>
        </w:rPr>
        <w:t xml:space="preserve">                   </w:t>
      </w:r>
      <w:r>
        <w:rPr>
          <w:rFonts w:eastAsia="仿宋"/>
          <w:kern w:val="0"/>
          <w:sz w:val="32"/>
          <w:szCs w:val="32"/>
        </w:rPr>
        <w:t xml:space="preserve">                               </w:t>
      </w:r>
    </w:p>
    <w:p>
      <w:pPr>
        <w:rPr>
          <w:rFonts w:eastAsia="仿宋"/>
          <w:kern w:val="0"/>
          <w:sz w:val="32"/>
          <w:szCs w:val="32"/>
        </w:rPr>
      </w:pPr>
      <w:r>
        <w:rPr>
          <w:rFonts w:eastAsia="仿宋"/>
          <w:kern w:val="0"/>
          <w:sz w:val="32"/>
          <w:szCs w:val="32"/>
        </w:rPr>
        <w:t>姓名：</w:t>
      </w:r>
      <w:r>
        <w:rPr>
          <w:rFonts w:eastAsia="仿宋"/>
          <w:kern w:val="0"/>
          <w:sz w:val="32"/>
          <w:szCs w:val="32"/>
          <w:u w:val="single"/>
        </w:rPr>
        <w:t xml:space="preserve">          </w:t>
      </w:r>
      <w:r>
        <w:rPr>
          <w:rFonts w:eastAsia="仿宋"/>
          <w:kern w:val="0"/>
          <w:sz w:val="32"/>
          <w:szCs w:val="32"/>
        </w:rPr>
        <w:t xml:space="preserve"> 性别：</w:t>
      </w:r>
      <w:r>
        <w:rPr>
          <w:rFonts w:eastAsia="仿宋"/>
          <w:kern w:val="0"/>
          <w:sz w:val="32"/>
          <w:szCs w:val="32"/>
          <w:u w:val="single"/>
        </w:rPr>
        <w:t xml:space="preserve">          </w:t>
      </w:r>
      <w:r>
        <w:rPr>
          <w:rFonts w:eastAsia="仿宋"/>
          <w:kern w:val="0"/>
          <w:sz w:val="32"/>
          <w:szCs w:val="32"/>
        </w:rPr>
        <w:t xml:space="preserve"> </w:t>
      </w:r>
    </w:p>
    <w:p>
      <w:pPr>
        <w:rPr>
          <w:rFonts w:eastAsia="仿宋"/>
          <w:kern w:val="0"/>
          <w:sz w:val="32"/>
          <w:szCs w:val="32"/>
        </w:rPr>
      </w:pPr>
      <w:r>
        <w:rPr>
          <w:rFonts w:eastAsia="仿宋"/>
          <w:kern w:val="0"/>
          <w:sz w:val="32"/>
          <w:szCs w:val="32"/>
        </w:rPr>
        <w:t>年龄：</w:t>
      </w:r>
      <w:r>
        <w:rPr>
          <w:rFonts w:eastAsia="仿宋"/>
          <w:kern w:val="0"/>
          <w:sz w:val="32"/>
          <w:szCs w:val="32"/>
          <w:u w:val="single"/>
        </w:rPr>
        <w:t xml:space="preserve">          </w:t>
      </w:r>
      <w:r>
        <w:rPr>
          <w:rFonts w:eastAsia="仿宋"/>
          <w:kern w:val="0"/>
          <w:sz w:val="32"/>
          <w:szCs w:val="32"/>
        </w:rPr>
        <w:t xml:space="preserve"> 职务：</w:t>
      </w:r>
      <w:r>
        <w:rPr>
          <w:rFonts w:eastAsia="仿宋"/>
          <w:kern w:val="0"/>
          <w:sz w:val="32"/>
          <w:szCs w:val="32"/>
          <w:u w:val="single"/>
        </w:rPr>
        <w:t xml:space="preserve">          </w:t>
      </w:r>
      <w:r>
        <w:rPr>
          <w:rFonts w:eastAsia="仿宋"/>
          <w:kern w:val="0"/>
          <w:sz w:val="32"/>
          <w:szCs w:val="32"/>
        </w:rPr>
        <w:t xml:space="preserve">       </w:t>
      </w:r>
    </w:p>
    <w:p>
      <w:pPr>
        <w:rPr>
          <w:rFonts w:eastAsia="仿宋"/>
          <w:kern w:val="0"/>
          <w:sz w:val="32"/>
          <w:szCs w:val="32"/>
        </w:rPr>
      </w:pPr>
    </w:p>
    <w:p>
      <w:pPr>
        <w:rPr>
          <w:rFonts w:eastAsia="仿宋"/>
          <w:kern w:val="0"/>
          <w:sz w:val="32"/>
          <w:szCs w:val="32"/>
        </w:rPr>
      </w:pPr>
    </w:p>
    <w:p>
      <w:pPr>
        <w:rPr>
          <w:rFonts w:eastAsia="仿宋"/>
          <w:kern w:val="0"/>
          <w:sz w:val="32"/>
          <w:szCs w:val="32"/>
        </w:rPr>
      </w:pPr>
    </w:p>
    <w:p>
      <w:pPr>
        <w:rPr>
          <w:rFonts w:eastAsia="仿宋"/>
          <w:kern w:val="0"/>
          <w:sz w:val="32"/>
          <w:szCs w:val="32"/>
        </w:rPr>
      </w:pPr>
      <w:r>
        <w:rPr>
          <w:rFonts w:eastAsia="仿宋"/>
          <w:kern w:val="0"/>
          <w:sz w:val="32"/>
          <w:szCs w:val="32"/>
        </w:rPr>
        <w:t xml:space="preserve">    </w:t>
      </w:r>
    </w:p>
    <w:p>
      <w:pPr>
        <w:rPr>
          <w:rFonts w:eastAsia="仿宋"/>
          <w:kern w:val="0"/>
          <w:sz w:val="32"/>
          <w:szCs w:val="32"/>
        </w:rPr>
      </w:pPr>
    </w:p>
    <w:p>
      <w:pPr>
        <w:rPr>
          <w:rFonts w:eastAsia="仿宋"/>
          <w:kern w:val="0"/>
          <w:sz w:val="32"/>
          <w:szCs w:val="32"/>
        </w:rPr>
      </w:pPr>
      <w:r>
        <w:rPr>
          <w:rFonts w:eastAsia="仿宋"/>
          <w:kern w:val="0"/>
          <w:sz w:val="32"/>
          <w:szCs w:val="32"/>
        </w:rPr>
        <w:t>注：附法定代表人本人身份证正反面复印件。</w:t>
      </w:r>
    </w:p>
    <w:p>
      <w:pPr>
        <w:pStyle w:val="2"/>
        <w:numPr>
          <w:ilvl w:val="0"/>
          <w:numId w:val="3"/>
        </w:numPr>
        <w:spacing w:line="240" w:lineRule="auto"/>
        <w:ind w:firstLine="640" w:firstLineChars="200"/>
        <w:jc w:val="center"/>
        <w:rPr>
          <w:b/>
          <w:sz w:val="32"/>
          <w:szCs w:val="32"/>
        </w:rPr>
      </w:pPr>
      <w:r>
        <w:rPr>
          <w:rFonts w:eastAsia="仿宋"/>
          <w:kern w:val="0"/>
          <w:sz w:val="32"/>
          <w:szCs w:val="32"/>
        </w:rPr>
        <w:br w:type="page"/>
      </w:r>
      <w:bookmarkStart w:id="2" w:name="_Toc8988354"/>
      <w:r>
        <w:rPr>
          <w:rFonts w:hint="eastAsia" w:ascii="黑体" w:hAnsi="黑体" w:eastAsia="黑体" w:cs="黑体"/>
          <w:bCs/>
          <w:sz w:val="32"/>
          <w:szCs w:val="32"/>
        </w:rPr>
        <w:t>企业2019-2021年年度财务效益指标状况</w:t>
      </w:r>
      <w:bookmarkEnd w:id="2"/>
    </w:p>
    <w:p>
      <w:pPr>
        <w:jc w:val="center"/>
        <w:rPr>
          <w:b/>
          <w:bCs/>
          <w:sz w:val="36"/>
          <w:szCs w:val="36"/>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067"/>
        <w:gridCol w:w="1556"/>
        <w:gridCol w:w="1556"/>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5" w:type="dxa"/>
            <w:noWrap w:val="0"/>
            <w:vAlign w:val="center"/>
          </w:tcPr>
          <w:p>
            <w:pPr>
              <w:jc w:val="center"/>
              <w:rPr>
                <w:b/>
                <w:bCs/>
                <w:sz w:val="24"/>
              </w:rPr>
            </w:pPr>
            <w:r>
              <w:rPr>
                <w:b/>
                <w:bCs/>
                <w:sz w:val="24"/>
              </w:rPr>
              <w:t>序号</w:t>
            </w:r>
          </w:p>
        </w:tc>
        <w:tc>
          <w:tcPr>
            <w:tcW w:w="3067" w:type="dxa"/>
            <w:noWrap w:val="0"/>
            <w:vAlign w:val="center"/>
          </w:tcPr>
          <w:p>
            <w:pPr>
              <w:jc w:val="center"/>
              <w:rPr>
                <w:b/>
                <w:bCs/>
                <w:sz w:val="24"/>
              </w:rPr>
            </w:pPr>
            <w:r>
              <w:rPr>
                <w:b/>
                <w:bCs/>
                <w:sz w:val="24"/>
              </w:rPr>
              <w:t>项  目</w:t>
            </w:r>
          </w:p>
        </w:tc>
        <w:tc>
          <w:tcPr>
            <w:tcW w:w="1556" w:type="dxa"/>
            <w:noWrap w:val="0"/>
            <w:vAlign w:val="center"/>
          </w:tcPr>
          <w:p>
            <w:pPr>
              <w:jc w:val="center"/>
              <w:rPr>
                <w:b/>
                <w:bCs/>
                <w:sz w:val="24"/>
              </w:rPr>
            </w:pPr>
            <w:r>
              <w:rPr>
                <w:b/>
                <w:bCs/>
                <w:sz w:val="24"/>
                <w:u w:val="single"/>
              </w:rPr>
              <w:t xml:space="preserve"> 201</w:t>
            </w:r>
            <w:r>
              <w:rPr>
                <w:rFonts w:hint="eastAsia"/>
                <w:b/>
                <w:bCs/>
                <w:sz w:val="24"/>
                <w:u w:val="single"/>
              </w:rPr>
              <w:t>9</w:t>
            </w:r>
            <w:r>
              <w:rPr>
                <w:b/>
                <w:bCs/>
                <w:sz w:val="24"/>
                <w:u w:val="single"/>
              </w:rPr>
              <w:t xml:space="preserve"> </w:t>
            </w:r>
            <w:r>
              <w:rPr>
                <w:b/>
                <w:bCs/>
                <w:sz w:val="24"/>
              </w:rPr>
              <w:t>年</w:t>
            </w:r>
          </w:p>
          <w:p>
            <w:pPr>
              <w:jc w:val="center"/>
              <w:rPr>
                <w:b/>
                <w:bCs/>
                <w:sz w:val="24"/>
              </w:rPr>
            </w:pPr>
            <w:r>
              <w:rPr>
                <w:b/>
                <w:bCs/>
                <w:sz w:val="24"/>
              </w:rPr>
              <w:t>指标</w:t>
            </w:r>
          </w:p>
        </w:tc>
        <w:tc>
          <w:tcPr>
            <w:tcW w:w="1556" w:type="dxa"/>
            <w:noWrap w:val="0"/>
            <w:vAlign w:val="center"/>
          </w:tcPr>
          <w:p>
            <w:pPr>
              <w:jc w:val="center"/>
              <w:rPr>
                <w:b/>
                <w:bCs/>
                <w:sz w:val="24"/>
              </w:rPr>
            </w:pPr>
            <w:r>
              <w:rPr>
                <w:b/>
                <w:bCs/>
                <w:sz w:val="24"/>
                <w:u w:val="single"/>
              </w:rPr>
              <w:t xml:space="preserve"> 20</w:t>
            </w:r>
            <w:r>
              <w:rPr>
                <w:rFonts w:hint="eastAsia"/>
                <w:b/>
                <w:bCs/>
                <w:sz w:val="24"/>
                <w:u w:val="single"/>
              </w:rPr>
              <w:t>20</w:t>
            </w:r>
            <w:r>
              <w:rPr>
                <w:b/>
                <w:bCs/>
                <w:sz w:val="24"/>
                <w:u w:val="single"/>
              </w:rPr>
              <w:t xml:space="preserve"> </w:t>
            </w:r>
            <w:r>
              <w:rPr>
                <w:b/>
                <w:bCs/>
                <w:sz w:val="24"/>
              </w:rPr>
              <w:t>年</w:t>
            </w:r>
          </w:p>
          <w:p>
            <w:pPr>
              <w:jc w:val="center"/>
              <w:rPr>
                <w:b/>
                <w:bCs/>
                <w:sz w:val="24"/>
              </w:rPr>
            </w:pPr>
            <w:r>
              <w:rPr>
                <w:b/>
                <w:bCs/>
                <w:sz w:val="24"/>
              </w:rPr>
              <w:t>指标</w:t>
            </w:r>
          </w:p>
        </w:tc>
        <w:tc>
          <w:tcPr>
            <w:tcW w:w="1558" w:type="dxa"/>
            <w:noWrap w:val="0"/>
            <w:vAlign w:val="center"/>
          </w:tcPr>
          <w:p>
            <w:pPr>
              <w:jc w:val="center"/>
              <w:rPr>
                <w:b/>
                <w:bCs/>
                <w:sz w:val="24"/>
              </w:rPr>
            </w:pPr>
            <w:r>
              <w:rPr>
                <w:b/>
                <w:bCs/>
                <w:sz w:val="24"/>
                <w:u w:val="single"/>
              </w:rPr>
              <w:t xml:space="preserve"> 202</w:t>
            </w:r>
            <w:r>
              <w:rPr>
                <w:rFonts w:hint="eastAsia"/>
                <w:b/>
                <w:bCs/>
                <w:sz w:val="24"/>
                <w:u w:val="single"/>
              </w:rPr>
              <w:t>1</w:t>
            </w:r>
            <w:r>
              <w:rPr>
                <w:b/>
                <w:bCs/>
                <w:sz w:val="24"/>
                <w:u w:val="single"/>
              </w:rPr>
              <w:t xml:space="preserve"> </w:t>
            </w:r>
            <w:r>
              <w:rPr>
                <w:b/>
                <w:bCs/>
                <w:sz w:val="24"/>
              </w:rPr>
              <w:t>年</w:t>
            </w:r>
          </w:p>
          <w:p>
            <w:pPr>
              <w:jc w:val="center"/>
              <w:rPr>
                <w:b/>
                <w:bCs/>
                <w:sz w:val="24"/>
              </w:rPr>
            </w:pPr>
            <w:r>
              <w:rPr>
                <w:b/>
                <w:bCs/>
                <w:sz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5" w:type="dxa"/>
            <w:noWrap w:val="0"/>
            <w:vAlign w:val="center"/>
          </w:tcPr>
          <w:p>
            <w:pPr>
              <w:jc w:val="center"/>
              <w:rPr>
                <w:bCs/>
                <w:sz w:val="24"/>
              </w:rPr>
            </w:pPr>
            <w:r>
              <w:rPr>
                <w:bCs/>
                <w:sz w:val="24"/>
              </w:rPr>
              <w:t>1</w:t>
            </w:r>
          </w:p>
        </w:tc>
        <w:tc>
          <w:tcPr>
            <w:tcW w:w="3067" w:type="dxa"/>
            <w:noWrap w:val="0"/>
            <w:vAlign w:val="center"/>
          </w:tcPr>
          <w:p>
            <w:pPr>
              <w:jc w:val="center"/>
              <w:rPr>
                <w:bCs/>
                <w:sz w:val="24"/>
              </w:rPr>
            </w:pPr>
            <w:r>
              <w:rPr>
                <w:bCs/>
                <w:sz w:val="24"/>
              </w:rPr>
              <w:t>净资产收益率</w:t>
            </w:r>
          </w:p>
        </w:tc>
        <w:tc>
          <w:tcPr>
            <w:tcW w:w="1556" w:type="dxa"/>
            <w:noWrap w:val="0"/>
            <w:vAlign w:val="center"/>
          </w:tcPr>
          <w:p>
            <w:pPr>
              <w:jc w:val="center"/>
              <w:rPr>
                <w:bCs/>
                <w:sz w:val="24"/>
              </w:rPr>
            </w:pPr>
          </w:p>
        </w:tc>
        <w:tc>
          <w:tcPr>
            <w:tcW w:w="1556" w:type="dxa"/>
            <w:noWrap w:val="0"/>
            <w:vAlign w:val="center"/>
          </w:tcPr>
          <w:p>
            <w:pPr>
              <w:jc w:val="center"/>
              <w:rPr>
                <w:bCs/>
                <w:sz w:val="24"/>
              </w:rPr>
            </w:pPr>
          </w:p>
        </w:tc>
        <w:tc>
          <w:tcPr>
            <w:tcW w:w="1558"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85" w:type="dxa"/>
            <w:noWrap w:val="0"/>
            <w:vAlign w:val="center"/>
          </w:tcPr>
          <w:p>
            <w:pPr>
              <w:jc w:val="center"/>
              <w:rPr>
                <w:bCs/>
                <w:sz w:val="24"/>
              </w:rPr>
            </w:pPr>
            <w:r>
              <w:rPr>
                <w:bCs/>
                <w:sz w:val="24"/>
              </w:rPr>
              <w:t>2</w:t>
            </w:r>
          </w:p>
        </w:tc>
        <w:tc>
          <w:tcPr>
            <w:tcW w:w="3067" w:type="dxa"/>
            <w:noWrap w:val="0"/>
            <w:vAlign w:val="center"/>
          </w:tcPr>
          <w:p>
            <w:pPr>
              <w:jc w:val="center"/>
              <w:rPr>
                <w:bCs/>
                <w:sz w:val="24"/>
              </w:rPr>
            </w:pPr>
            <w:r>
              <w:rPr>
                <w:bCs/>
                <w:sz w:val="24"/>
              </w:rPr>
              <w:t>总资产报酬率</w:t>
            </w:r>
          </w:p>
        </w:tc>
        <w:tc>
          <w:tcPr>
            <w:tcW w:w="1556" w:type="dxa"/>
            <w:noWrap w:val="0"/>
            <w:vAlign w:val="center"/>
          </w:tcPr>
          <w:p>
            <w:pPr>
              <w:jc w:val="center"/>
              <w:rPr>
                <w:bCs/>
                <w:sz w:val="24"/>
              </w:rPr>
            </w:pPr>
          </w:p>
        </w:tc>
        <w:tc>
          <w:tcPr>
            <w:tcW w:w="1556" w:type="dxa"/>
            <w:noWrap w:val="0"/>
            <w:vAlign w:val="center"/>
          </w:tcPr>
          <w:p>
            <w:pPr>
              <w:jc w:val="center"/>
              <w:rPr>
                <w:bCs/>
                <w:sz w:val="24"/>
              </w:rPr>
            </w:pPr>
          </w:p>
        </w:tc>
        <w:tc>
          <w:tcPr>
            <w:tcW w:w="1558"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5" w:type="dxa"/>
            <w:noWrap w:val="0"/>
            <w:vAlign w:val="center"/>
          </w:tcPr>
          <w:p>
            <w:pPr>
              <w:jc w:val="center"/>
              <w:rPr>
                <w:bCs/>
                <w:sz w:val="24"/>
              </w:rPr>
            </w:pPr>
            <w:r>
              <w:rPr>
                <w:bCs/>
                <w:sz w:val="24"/>
              </w:rPr>
              <w:t>3</w:t>
            </w:r>
          </w:p>
        </w:tc>
        <w:tc>
          <w:tcPr>
            <w:tcW w:w="3067" w:type="dxa"/>
            <w:noWrap w:val="0"/>
            <w:vAlign w:val="center"/>
          </w:tcPr>
          <w:p>
            <w:pPr>
              <w:jc w:val="center"/>
              <w:rPr>
                <w:bCs/>
                <w:sz w:val="24"/>
              </w:rPr>
            </w:pPr>
            <w:r>
              <w:rPr>
                <w:bCs/>
                <w:sz w:val="24"/>
              </w:rPr>
              <w:t>总资产周转率</w:t>
            </w:r>
          </w:p>
        </w:tc>
        <w:tc>
          <w:tcPr>
            <w:tcW w:w="1556" w:type="dxa"/>
            <w:noWrap w:val="0"/>
            <w:vAlign w:val="center"/>
          </w:tcPr>
          <w:p>
            <w:pPr>
              <w:jc w:val="center"/>
              <w:rPr>
                <w:bCs/>
                <w:sz w:val="24"/>
              </w:rPr>
            </w:pPr>
          </w:p>
        </w:tc>
        <w:tc>
          <w:tcPr>
            <w:tcW w:w="1556" w:type="dxa"/>
            <w:noWrap w:val="0"/>
            <w:vAlign w:val="center"/>
          </w:tcPr>
          <w:p>
            <w:pPr>
              <w:jc w:val="center"/>
              <w:rPr>
                <w:bCs/>
                <w:sz w:val="24"/>
              </w:rPr>
            </w:pPr>
          </w:p>
        </w:tc>
        <w:tc>
          <w:tcPr>
            <w:tcW w:w="1558"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5" w:type="dxa"/>
            <w:noWrap w:val="0"/>
            <w:vAlign w:val="center"/>
          </w:tcPr>
          <w:p>
            <w:pPr>
              <w:jc w:val="center"/>
              <w:rPr>
                <w:bCs/>
                <w:sz w:val="24"/>
              </w:rPr>
            </w:pPr>
            <w:r>
              <w:rPr>
                <w:bCs/>
                <w:sz w:val="24"/>
              </w:rPr>
              <w:t>4</w:t>
            </w:r>
          </w:p>
        </w:tc>
        <w:tc>
          <w:tcPr>
            <w:tcW w:w="3067" w:type="dxa"/>
            <w:noWrap w:val="0"/>
            <w:vAlign w:val="center"/>
          </w:tcPr>
          <w:p>
            <w:pPr>
              <w:jc w:val="center"/>
              <w:rPr>
                <w:bCs/>
                <w:sz w:val="24"/>
              </w:rPr>
            </w:pPr>
            <w:r>
              <w:rPr>
                <w:bCs/>
                <w:sz w:val="24"/>
              </w:rPr>
              <w:t>流动资产周转率</w:t>
            </w:r>
          </w:p>
        </w:tc>
        <w:tc>
          <w:tcPr>
            <w:tcW w:w="1556" w:type="dxa"/>
            <w:noWrap w:val="0"/>
            <w:vAlign w:val="center"/>
          </w:tcPr>
          <w:p>
            <w:pPr>
              <w:jc w:val="center"/>
              <w:rPr>
                <w:bCs/>
                <w:sz w:val="24"/>
              </w:rPr>
            </w:pPr>
          </w:p>
        </w:tc>
        <w:tc>
          <w:tcPr>
            <w:tcW w:w="1556" w:type="dxa"/>
            <w:noWrap w:val="0"/>
            <w:vAlign w:val="center"/>
          </w:tcPr>
          <w:p>
            <w:pPr>
              <w:jc w:val="center"/>
              <w:rPr>
                <w:bCs/>
                <w:sz w:val="24"/>
              </w:rPr>
            </w:pPr>
          </w:p>
        </w:tc>
        <w:tc>
          <w:tcPr>
            <w:tcW w:w="1558"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5" w:type="dxa"/>
            <w:noWrap w:val="0"/>
            <w:vAlign w:val="center"/>
          </w:tcPr>
          <w:p>
            <w:pPr>
              <w:jc w:val="center"/>
              <w:rPr>
                <w:bCs/>
                <w:sz w:val="24"/>
              </w:rPr>
            </w:pPr>
            <w:r>
              <w:rPr>
                <w:bCs/>
                <w:sz w:val="24"/>
              </w:rPr>
              <w:t>5</w:t>
            </w:r>
          </w:p>
        </w:tc>
        <w:tc>
          <w:tcPr>
            <w:tcW w:w="3067" w:type="dxa"/>
            <w:noWrap w:val="0"/>
            <w:vAlign w:val="center"/>
          </w:tcPr>
          <w:p>
            <w:pPr>
              <w:jc w:val="center"/>
              <w:rPr>
                <w:bCs/>
                <w:sz w:val="24"/>
              </w:rPr>
            </w:pPr>
            <w:r>
              <w:rPr>
                <w:bCs/>
                <w:sz w:val="24"/>
              </w:rPr>
              <w:t>资产负债率</w:t>
            </w:r>
          </w:p>
        </w:tc>
        <w:tc>
          <w:tcPr>
            <w:tcW w:w="1556" w:type="dxa"/>
            <w:noWrap w:val="0"/>
            <w:vAlign w:val="center"/>
          </w:tcPr>
          <w:p>
            <w:pPr>
              <w:jc w:val="center"/>
              <w:rPr>
                <w:bCs/>
                <w:sz w:val="24"/>
              </w:rPr>
            </w:pPr>
          </w:p>
        </w:tc>
        <w:tc>
          <w:tcPr>
            <w:tcW w:w="1556" w:type="dxa"/>
            <w:noWrap w:val="0"/>
            <w:vAlign w:val="center"/>
          </w:tcPr>
          <w:p>
            <w:pPr>
              <w:jc w:val="center"/>
              <w:rPr>
                <w:bCs/>
                <w:sz w:val="24"/>
              </w:rPr>
            </w:pPr>
          </w:p>
        </w:tc>
        <w:tc>
          <w:tcPr>
            <w:tcW w:w="1558"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5" w:type="dxa"/>
            <w:noWrap w:val="0"/>
            <w:vAlign w:val="center"/>
          </w:tcPr>
          <w:p>
            <w:pPr>
              <w:jc w:val="center"/>
              <w:rPr>
                <w:bCs/>
                <w:sz w:val="24"/>
              </w:rPr>
            </w:pPr>
            <w:r>
              <w:rPr>
                <w:bCs/>
                <w:sz w:val="24"/>
              </w:rPr>
              <w:t>6</w:t>
            </w:r>
          </w:p>
        </w:tc>
        <w:tc>
          <w:tcPr>
            <w:tcW w:w="3067" w:type="dxa"/>
            <w:noWrap w:val="0"/>
            <w:vAlign w:val="center"/>
          </w:tcPr>
          <w:p>
            <w:pPr>
              <w:jc w:val="center"/>
              <w:rPr>
                <w:bCs/>
                <w:sz w:val="24"/>
              </w:rPr>
            </w:pPr>
            <w:r>
              <w:rPr>
                <w:bCs/>
                <w:sz w:val="24"/>
              </w:rPr>
              <w:t>已获利息倍数</w:t>
            </w:r>
          </w:p>
        </w:tc>
        <w:tc>
          <w:tcPr>
            <w:tcW w:w="1556" w:type="dxa"/>
            <w:noWrap w:val="0"/>
            <w:vAlign w:val="center"/>
          </w:tcPr>
          <w:p>
            <w:pPr>
              <w:jc w:val="center"/>
              <w:rPr>
                <w:bCs/>
                <w:sz w:val="24"/>
              </w:rPr>
            </w:pPr>
          </w:p>
        </w:tc>
        <w:tc>
          <w:tcPr>
            <w:tcW w:w="1556" w:type="dxa"/>
            <w:noWrap w:val="0"/>
            <w:vAlign w:val="center"/>
          </w:tcPr>
          <w:p>
            <w:pPr>
              <w:jc w:val="center"/>
              <w:rPr>
                <w:bCs/>
                <w:sz w:val="24"/>
              </w:rPr>
            </w:pPr>
          </w:p>
        </w:tc>
        <w:tc>
          <w:tcPr>
            <w:tcW w:w="1558"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85" w:type="dxa"/>
            <w:noWrap w:val="0"/>
            <w:vAlign w:val="center"/>
          </w:tcPr>
          <w:p>
            <w:pPr>
              <w:jc w:val="center"/>
              <w:rPr>
                <w:bCs/>
                <w:sz w:val="24"/>
              </w:rPr>
            </w:pPr>
            <w:r>
              <w:rPr>
                <w:bCs/>
                <w:sz w:val="24"/>
              </w:rPr>
              <w:t>7</w:t>
            </w:r>
          </w:p>
        </w:tc>
        <w:tc>
          <w:tcPr>
            <w:tcW w:w="3067" w:type="dxa"/>
            <w:noWrap w:val="0"/>
            <w:vAlign w:val="center"/>
          </w:tcPr>
          <w:p>
            <w:pPr>
              <w:jc w:val="center"/>
              <w:rPr>
                <w:bCs/>
                <w:sz w:val="24"/>
              </w:rPr>
            </w:pPr>
            <w:r>
              <w:rPr>
                <w:bCs/>
                <w:sz w:val="24"/>
              </w:rPr>
              <w:t>主营业务利润率</w:t>
            </w:r>
          </w:p>
        </w:tc>
        <w:tc>
          <w:tcPr>
            <w:tcW w:w="1556" w:type="dxa"/>
            <w:noWrap w:val="0"/>
            <w:vAlign w:val="center"/>
          </w:tcPr>
          <w:p>
            <w:pPr>
              <w:jc w:val="center"/>
              <w:rPr>
                <w:bCs/>
                <w:sz w:val="24"/>
              </w:rPr>
            </w:pPr>
          </w:p>
        </w:tc>
        <w:tc>
          <w:tcPr>
            <w:tcW w:w="1556" w:type="dxa"/>
            <w:noWrap w:val="0"/>
            <w:vAlign w:val="center"/>
          </w:tcPr>
          <w:p>
            <w:pPr>
              <w:jc w:val="center"/>
              <w:rPr>
                <w:bCs/>
                <w:sz w:val="24"/>
              </w:rPr>
            </w:pPr>
          </w:p>
        </w:tc>
        <w:tc>
          <w:tcPr>
            <w:tcW w:w="1558"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5" w:type="dxa"/>
            <w:noWrap w:val="0"/>
            <w:vAlign w:val="center"/>
          </w:tcPr>
          <w:p>
            <w:pPr>
              <w:jc w:val="center"/>
              <w:rPr>
                <w:bCs/>
                <w:sz w:val="24"/>
              </w:rPr>
            </w:pPr>
            <w:r>
              <w:rPr>
                <w:bCs/>
                <w:sz w:val="24"/>
              </w:rPr>
              <w:t>8</w:t>
            </w:r>
          </w:p>
        </w:tc>
        <w:tc>
          <w:tcPr>
            <w:tcW w:w="3067" w:type="dxa"/>
            <w:noWrap w:val="0"/>
            <w:vAlign w:val="center"/>
          </w:tcPr>
          <w:p>
            <w:pPr>
              <w:jc w:val="center"/>
              <w:rPr>
                <w:bCs/>
                <w:sz w:val="24"/>
              </w:rPr>
            </w:pPr>
            <w:r>
              <w:rPr>
                <w:bCs/>
                <w:sz w:val="24"/>
              </w:rPr>
              <w:t>成本费用利润率</w:t>
            </w:r>
          </w:p>
        </w:tc>
        <w:tc>
          <w:tcPr>
            <w:tcW w:w="1556" w:type="dxa"/>
            <w:noWrap w:val="0"/>
            <w:vAlign w:val="center"/>
          </w:tcPr>
          <w:p>
            <w:pPr>
              <w:jc w:val="center"/>
              <w:rPr>
                <w:bCs/>
                <w:sz w:val="24"/>
              </w:rPr>
            </w:pPr>
          </w:p>
        </w:tc>
        <w:tc>
          <w:tcPr>
            <w:tcW w:w="1556" w:type="dxa"/>
            <w:noWrap w:val="0"/>
            <w:vAlign w:val="center"/>
          </w:tcPr>
          <w:p>
            <w:pPr>
              <w:jc w:val="center"/>
              <w:rPr>
                <w:bCs/>
                <w:sz w:val="24"/>
              </w:rPr>
            </w:pPr>
          </w:p>
        </w:tc>
        <w:tc>
          <w:tcPr>
            <w:tcW w:w="1558"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5" w:type="dxa"/>
            <w:noWrap w:val="0"/>
            <w:vAlign w:val="center"/>
          </w:tcPr>
          <w:p>
            <w:pPr>
              <w:jc w:val="center"/>
              <w:rPr>
                <w:bCs/>
                <w:sz w:val="24"/>
              </w:rPr>
            </w:pPr>
            <w:r>
              <w:rPr>
                <w:bCs/>
                <w:sz w:val="24"/>
              </w:rPr>
              <w:t>9</w:t>
            </w:r>
          </w:p>
        </w:tc>
        <w:tc>
          <w:tcPr>
            <w:tcW w:w="3067" w:type="dxa"/>
            <w:noWrap w:val="0"/>
            <w:vAlign w:val="center"/>
          </w:tcPr>
          <w:p>
            <w:pPr>
              <w:jc w:val="center"/>
              <w:rPr>
                <w:bCs/>
                <w:sz w:val="24"/>
              </w:rPr>
            </w:pPr>
            <w:r>
              <w:rPr>
                <w:bCs/>
                <w:sz w:val="24"/>
              </w:rPr>
              <w:t>资本保值增值率</w:t>
            </w:r>
          </w:p>
        </w:tc>
        <w:tc>
          <w:tcPr>
            <w:tcW w:w="1556" w:type="dxa"/>
            <w:noWrap w:val="0"/>
            <w:vAlign w:val="center"/>
          </w:tcPr>
          <w:p>
            <w:pPr>
              <w:jc w:val="center"/>
              <w:rPr>
                <w:bCs/>
                <w:sz w:val="24"/>
              </w:rPr>
            </w:pPr>
          </w:p>
        </w:tc>
        <w:tc>
          <w:tcPr>
            <w:tcW w:w="1556" w:type="dxa"/>
            <w:noWrap w:val="0"/>
            <w:vAlign w:val="center"/>
          </w:tcPr>
          <w:p>
            <w:pPr>
              <w:jc w:val="center"/>
              <w:rPr>
                <w:bCs/>
                <w:sz w:val="24"/>
              </w:rPr>
            </w:pPr>
          </w:p>
        </w:tc>
        <w:tc>
          <w:tcPr>
            <w:tcW w:w="1558"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5" w:type="dxa"/>
            <w:noWrap w:val="0"/>
            <w:vAlign w:val="center"/>
          </w:tcPr>
          <w:p>
            <w:pPr>
              <w:jc w:val="center"/>
              <w:rPr>
                <w:bCs/>
                <w:sz w:val="24"/>
              </w:rPr>
            </w:pPr>
            <w:r>
              <w:rPr>
                <w:bCs/>
                <w:sz w:val="24"/>
              </w:rPr>
              <w:t>10</w:t>
            </w:r>
          </w:p>
        </w:tc>
        <w:tc>
          <w:tcPr>
            <w:tcW w:w="3067" w:type="dxa"/>
            <w:noWrap w:val="0"/>
            <w:vAlign w:val="center"/>
          </w:tcPr>
          <w:p>
            <w:pPr>
              <w:jc w:val="center"/>
              <w:rPr>
                <w:bCs/>
                <w:sz w:val="24"/>
              </w:rPr>
            </w:pPr>
            <w:r>
              <w:rPr>
                <w:bCs/>
                <w:sz w:val="24"/>
              </w:rPr>
              <w:t>销售增长率</w:t>
            </w:r>
          </w:p>
        </w:tc>
        <w:tc>
          <w:tcPr>
            <w:tcW w:w="1556" w:type="dxa"/>
            <w:noWrap w:val="0"/>
            <w:vAlign w:val="center"/>
          </w:tcPr>
          <w:p>
            <w:pPr>
              <w:jc w:val="center"/>
              <w:rPr>
                <w:bCs/>
                <w:sz w:val="24"/>
              </w:rPr>
            </w:pPr>
          </w:p>
        </w:tc>
        <w:tc>
          <w:tcPr>
            <w:tcW w:w="1556" w:type="dxa"/>
            <w:noWrap w:val="0"/>
            <w:vAlign w:val="center"/>
          </w:tcPr>
          <w:p>
            <w:pPr>
              <w:jc w:val="center"/>
              <w:rPr>
                <w:bCs/>
                <w:sz w:val="24"/>
              </w:rPr>
            </w:pPr>
          </w:p>
        </w:tc>
        <w:tc>
          <w:tcPr>
            <w:tcW w:w="1558"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5" w:type="dxa"/>
            <w:noWrap w:val="0"/>
            <w:vAlign w:val="center"/>
          </w:tcPr>
          <w:p>
            <w:pPr>
              <w:jc w:val="center"/>
              <w:rPr>
                <w:bCs/>
                <w:sz w:val="24"/>
              </w:rPr>
            </w:pPr>
            <w:r>
              <w:rPr>
                <w:bCs/>
                <w:sz w:val="24"/>
              </w:rPr>
              <w:t>11</w:t>
            </w:r>
          </w:p>
        </w:tc>
        <w:tc>
          <w:tcPr>
            <w:tcW w:w="3067" w:type="dxa"/>
            <w:noWrap w:val="0"/>
            <w:vAlign w:val="center"/>
          </w:tcPr>
          <w:p>
            <w:pPr>
              <w:jc w:val="center"/>
              <w:rPr>
                <w:bCs/>
                <w:sz w:val="24"/>
              </w:rPr>
            </w:pPr>
            <w:r>
              <w:rPr>
                <w:bCs/>
                <w:sz w:val="24"/>
              </w:rPr>
              <w:t>资本积累率</w:t>
            </w:r>
          </w:p>
        </w:tc>
        <w:tc>
          <w:tcPr>
            <w:tcW w:w="1556" w:type="dxa"/>
            <w:noWrap w:val="0"/>
            <w:vAlign w:val="center"/>
          </w:tcPr>
          <w:p>
            <w:pPr>
              <w:jc w:val="center"/>
              <w:rPr>
                <w:bCs/>
                <w:sz w:val="24"/>
              </w:rPr>
            </w:pPr>
          </w:p>
        </w:tc>
        <w:tc>
          <w:tcPr>
            <w:tcW w:w="1556" w:type="dxa"/>
            <w:noWrap w:val="0"/>
            <w:vAlign w:val="center"/>
          </w:tcPr>
          <w:p>
            <w:pPr>
              <w:jc w:val="center"/>
              <w:rPr>
                <w:bCs/>
                <w:sz w:val="24"/>
              </w:rPr>
            </w:pPr>
          </w:p>
        </w:tc>
        <w:tc>
          <w:tcPr>
            <w:tcW w:w="1558"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85" w:type="dxa"/>
            <w:noWrap w:val="0"/>
            <w:vAlign w:val="center"/>
          </w:tcPr>
          <w:p>
            <w:pPr>
              <w:jc w:val="center"/>
              <w:rPr>
                <w:bCs/>
                <w:sz w:val="24"/>
              </w:rPr>
            </w:pPr>
            <w:r>
              <w:rPr>
                <w:bCs/>
                <w:sz w:val="24"/>
              </w:rPr>
              <w:t>12</w:t>
            </w:r>
          </w:p>
        </w:tc>
        <w:tc>
          <w:tcPr>
            <w:tcW w:w="3067" w:type="dxa"/>
            <w:noWrap w:val="0"/>
            <w:vAlign w:val="center"/>
          </w:tcPr>
          <w:p>
            <w:pPr>
              <w:jc w:val="center"/>
              <w:rPr>
                <w:bCs/>
                <w:sz w:val="24"/>
              </w:rPr>
            </w:pPr>
            <w:r>
              <w:rPr>
                <w:bCs/>
                <w:sz w:val="24"/>
              </w:rPr>
              <w:t>现金流动负债比率</w:t>
            </w:r>
          </w:p>
        </w:tc>
        <w:tc>
          <w:tcPr>
            <w:tcW w:w="1556" w:type="dxa"/>
            <w:noWrap w:val="0"/>
            <w:vAlign w:val="center"/>
          </w:tcPr>
          <w:p>
            <w:pPr>
              <w:jc w:val="center"/>
              <w:rPr>
                <w:bCs/>
                <w:sz w:val="24"/>
              </w:rPr>
            </w:pPr>
          </w:p>
        </w:tc>
        <w:tc>
          <w:tcPr>
            <w:tcW w:w="1556" w:type="dxa"/>
            <w:noWrap w:val="0"/>
            <w:vAlign w:val="center"/>
          </w:tcPr>
          <w:p>
            <w:pPr>
              <w:jc w:val="center"/>
              <w:rPr>
                <w:bCs/>
                <w:sz w:val="24"/>
              </w:rPr>
            </w:pPr>
          </w:p>
        </w:tc>
        <w:tc>
          <w:tcPr>
            <w:tcW w:w="1558" w:type="dxa"/>
            <w:noWrap w:val="0"/>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85" w:type="dxa"/>
            <w:noWrap w:val="0"/>
            <w:vAlign w:val="center"/>
          </w:tcPr>
          <w:p>
            <w:pPr>
              <w:jc w:val="center"/>
              <w:rPr>
                <w:bCs/>
                <w:sz w:val="24"/>
              </w:rPr>
            </w:pPr>
            <w:r>
              <w:rPr>
                <w:bCs/>
                <w:sz w:val="24"/>
              </w:rPr>
              <w:t>13</w:t>
            </w:r>
          </w:p>
        </w:tc>
        <w:tc>
          <w:tcPr>
            <w:tcW w:w="3067" w:type="dxa"/>
            <w:noWrap w:val="0"/>
            <w:vAlign w:val="center"/>
          </w:tcPr>
          <w:p>
            <w:pPr>
              <w:jc w:val="center"/>
              <w:rPr>
                <w:bCs/>
                <w:sz w:val="24"/>
              </w:rPr>
            </w:pPr>
            <w:r>
              <w:rPr>
                <w:bCs/>
                <w:sz w:val="24"/>
              </w:rPr>
              <w:t>存货周转率</w:t>
            </w:r>
          </w:p>
        </w:tc>
        <w:tc>
          <w:tcPr>
            <w:tcW w:w="1556" w:type="dxa"/>
            <w:noWrap w:val="0"/>
            <w:vAlign w:val="center"/>
          </w:tcPr>
          <w:p>
            <w:pPr>
              <w:jc w:val="center"/>
              <w:rPr>
                <w:bCs/>
                <w:sz w:val="24"/>
              </w:rPr>
            </w:pPr>
          </w:p>
        </w:tc>
        <w:tc>
          <w:tcPr>
            <w:tcW w:w="1556" w:type="dxa"/>
            <w:noWrap w:val="0"/>
            <w:vAlign w:val="center"/>
          </w:tcPr>
          <w:p>
            <w:pPr>
              <w:jc w:val="center"/>
              <w:rPr>
                <w:bCs/>
                <w:sz w:val="24"/>
              </w:rPr>
            </w:pPr>
          </w:p>
        </w:tc>
        <w:tc>
          <w:tcPr>
            <w:tcW w:w="1558" w:type="dxa"/>
            <w:noWrap w:val="0"/>
            <w:vAlign w:val="center"/>
          </w:tcPr>
          <w:p>
            <w:pPr>
              <w:jc w:val="center"/>
              <w:rPr>
                <w:bCs/>
                <w:sz w:val="24"/>
              </w:rPr>
            </w:pPr>
          </w:p>
        </w:tc>
      </w:tr>
    </w:tbl>
    <w:p>
      <w:pPr>
        <w:rPr>
          <w:rFonts w:eastAsia="仿宋"/>
          <w:kern w:val="0"/>
          <w:sz w:val="32"/>
          <w:szCs w:val="32"/>
        </w:rPr>
      </w:pPr>
    </w:p>
    <w:p>
      <w:pPr>
        <w:pStyle w:val="2"/>
        <w:spacing w:line="240" w:lineRule="auto"/>
        <w:jc w:val="center"/>
        <w:rPr>
          <w:b/>
          <w:sz w:val="32"/>
          <w:szCs w:val="32"/>
        </w:rPr>
      </w:pPr>
      <w:r>
        <w:rPr>
          <w:rFonts w:eastAsia="仿宋"/>
          <w:kern w:val="0"/>
          <w:sz w:val="32"/>
          <w:szCs w:val="32"/>
        </w:rPr>
        <w:br w:type="page"/>
      </w:r>
      <w:bookmarkStart w:id="3" w:name="_Toc8988355"/>
      <w:r>
        <w:rPr>
          <w:rFonts w:eastAsia="黑体"/>
          <w:kern w:val="0"/>
          <w:sz w:val="32"/>
          <w:szCs w:val="32"/>
        </w:rPr>
        <w:t>3</w:t>
      </w:r>
      <w:r>
        <w:rPr>
          <w:rFonts w:eastAsia="黑体"/>
          <w:sz w:val="32"/>
          <w:szCs w:val="32"/>
        </w:rPr>
        <w:t>.</w:t>
      </w:r>
      <w:r>
        <w:rPr>
          <w:rFonts w:hint="eastAsia" w:eastAsia="黑体"/>
          <w:sz w:val="32"/>
          <w:szCs w:val="32"/>
        </w:rPr>
        <w:t xml:space="preserve"> </w:t>
      </w:r>
      <w:r>
        <w:rPr>
          <w:rFonts w:eastAsia="黑体"/>
          <w:sz w:val="32"/>
          <w:szCs w:val="32"/>
        </w:rPr>
        <w:t>项目负责人简历、业绩</w:t>
      </w:r>
      <w:bookmarkEnd w:id="3"/>
    </w:p>
    <w:p>
      <w:pPr>
        <w:ind w:firstLine="420" w:firstLineChars="200"/>
        <w:jc w:val="cente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329"/>
        <w:gridCol w:w="343"/>
        <w:gridCol w:w="1871"/>
        <w:gridCol w:w="982"/>
        <w:gridCol w:w="1711"/>
        <w:gridCol w:w="1276"/>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8" w:type="dxa"/>
            <w:gridSpan w:val="2"/>
            <w:noWrap w:val="0"/>
            <w:vAlign w:val="center"/>
          </w:tcPr>
          <w:p>
            <w:pPr>
              <w:snapToGrid w:val="0"/>
              <w:jc w:val="center"/>
              <w:rPr>
                <w:sz w:val="24"/>
              </w:rPr>
            </w:pPr>
            <w:r>
              <w:rPr>
                <w:sz w:val="24"/>
              </w:rPr>
              <w:t>姓  名</w:t>
            </w:r>
          </w:p>
        </w:tc>
        <w:tc>
          <w:tcPr>
            <w:tcW w:w="2214" w:type="dxa"/>
            <w:gridSpan w:val="2"/>
            <w:noWrap w:val="0"/>
            <w:vAlign w:val="center"/>
          </w:tcPr>
          <w:p>
            <w:pPr>
              <w:snapToGrid w:val="0"/>
              <w:jc w:val="center"/>
              <w:rPr>
                <w:sz w:val="24"/>
              </w:rPr>
            </w:pPr>
          </w:p>
        </w:tc>
        <w:tc>
          <w:tcPr>
            <w:tcW w:w="982" w:type="dxa"/>
            <w:noWrap w:val="0"/>
            <w:vAlign w:val="center"/>
          </w:tcPr>
          <w:p>
            <w:pPr>
              <w:snapToGrid w:val="0"/>
              <w:jc w:val="center"/>
              <w:rPr>
                <w:sz w:val="24"/>
              </w:rPr>
            </w:pPr>
            <w:r>
              <w:rPr>
                <w:sz w:val="24"/>
              </w:rPr>
              <w:t>性 别</w:t>
            </w:r>
          </w:p>
        </w:tc>
        <w:tc>
          <w:tcPr>
            <w:tcW w:w="1711" w:type="dxa"/>
            <w:noWrap w:val="0"/>
            <w:vAlign w:val="center"/>
          </w:tcPr>
          <w:p>
            <w:pPr>
              <w:snapToGrid w:val="0"/>
              <w:jc w:val="center"/>
              <w:rPr>
                <w:sz w:val="24"/>
              </w:rPr>
            </w:pPr>
          </w:p>
        </w:tc>
        <w:tc>
          <w:tcPr>
            <w:tcW w:w="1276" w:type="dxa"/>
            <w:noWrap w:val="0"/>
            <w:vAlign w:val="center"/>
          </w:tcPr>
          <w:p>
            <w:pPr>
              <w:snapToGrid w:val="0"/>
              <w:jc w:val="center"/>
              <w:rPr>
                <w:sz w:val="24"/>
              </w:rPr>
            </w:pPr>
            <w:r>
              <w:rPr>
                <w:sz w:val="24"/>
              </w:rPr>
              <w:t>出生年月</w:t>
            </w:r>
          </w:p>
        </w:tc>
        <w:tc>
          <w:tcPr>
            <w:tcW w:w="169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238" w:type="dxa"/>
            <w:gridSpan w:val="2"/>
            <w:noWrap w:val="0"/>
            <w:vAlign w:val="center"/>
          </w:tcPr>
          <w:p>
            <w:pPr>
              <w:snapToGrid w:val="0"/>
              <w:jc w:val="center"/>
              <w:rPr>
                <w:sz w:val="24"/>
              </w:rPr>
            </w:pPr>
            <w:r>
              <w:rPr>
                <w:sz w:val="24"/>
              </w:rPr>
              <w:t>学  历</w:t>
            </w:r>
          </w:p>
        </w:tc>
        <w:tc>
          <w:tcPr>
            <w:tcW w:w="2214" w:type="dxa"/>
            <w:gridSpan w:val="2"/>
            <w:noWrap w:val="0"/>
            <w:vAlign w:val="center"/>
          </w:tcPr>
          <w:p>
            <w:pPr>
              <w:snapToGrid w:val="0"/>
              <w:jc w:val="center"/>
              <w:rPr>
                <w:sz w:val="24"/>
              </w:rPr>
            </w:pPr>
          </w:p>
        </w:tc>
        <w:tc>
          <w:tcPr>
            <w:tcW w:w="982" w:type="dxa"/>
            <w:noWrap w:val="0"/>
            <w:vAlign w:val="center"/>
          </w:tcPr>
          <w:p>
            <w:pPr>
              <w:snapToGrid w:val="0"/>
              <w:jc w:val="center"/>
              <w:rPr>
                <w:sz w:val="24"/>
              </w:rPr>
            </w:pPr>
            <w:r>
              <w:rPr>
                <w:sz w:val="24"/>
              </w:rPr>
              <w:t>学 位</w:t>
            </w:r>
          </w:p>
        </w:tc>
        <w:tc>
          <w:tcPr>
            <w:tcW w:w="1711" w:type="dxa"/>
            <w:noWrap w:val="0"/>
            <w:vAlign w:val="center"/>
          </w:tcPr>
          <w:p>
            <w:pPr>
              <w:snapToGrid w:val="0"/>
              <w:jc w:val="center"/>
              <w:rPr>
                <w:sz w:val="24"/>
              </w:rPr>
            </w:pPr>
          </w:p>
        </w:tc>
        <w:tc>
          <w:tcPr>
            <w:tcW w:w="1276" w:type="dxa"/>
            <w:noWrap w:val="0"/>
            <w:vAlign w:val="center"/>
          </w:tcPr>
          <w:p>
            <w:pPr>
              <w:snapToGrid w:val="0"/>
              <w:jc w:val="center"/>
              <w:rPr>
                <w:sz w:val="24"/>
              </w:rPr>
            </w:pPr>
            <w:r>
              <w:rPr>
                <w:sz w:val="24"/>
              </w:rPr>
              <w:t>获得最终学位院校</w:t>
            </w:r>
          </w:p>
        </w:tc>
        <w:tc>
          <w:tcPr>
            <w:tcW w:w="169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238" w:type="dxa"/>
            <w:gridSpan w:val="2"/>
            <w:noWrap w:val="0"/>
            <w:vAlign w:val="center"/>
          </w:tcPr>
          <w:p>
            <w:pPr>
              <w:snapToGrid w:val="0"/>
              <w:jc w:val="center"/>
              <w:rPr>
                <w:sz w:val="24"/>
              </w:rPr>
            </w:pPr>
            <w:r>
              <w:rPr>
                <w:sz w:val="24"/>
              </w:rPr>
              <w:t>所学专业</w:t>
            </w:r>
          </w:p>
        </w:tc>
        <w:tc>
          <w:tcPr>
            <w:tcW w:w="3196" w:type="dxa"/>
            <w:gridSpan w:val="3"/>
            <w:noWrap w:val="0"/>
            <w:vAlign w:val="center"/>
          </w:tcPr>
          <w:p>
            <w:pPr>
              <w:snapToGrid w:val="0"/>
              <w:jc w:val="center"/>
              <w:rPr>
                <w:sz w:val="24"/>
              </w:rPr>
            </w:pPr>
          </w:p>
        </w:tc>
        <w:tc>
          <w:tcPr>
            <w:tcW w:w="1711" w:type="dxa"/>
            <w:noWrap w:val="0"/>
            <w:vAlign w:val="center"/>
          </w:tcPr>
          <w:p>
            <w:pPr>
              <w:snapToGrid w:val="0"/>
              <w:jc w:val="center"/>
              <w:rPr>
                <w:sz w:val="24"/>
              </w:rPr>
            </w:pPr>
            <w:r>
              <w:rPr>
                <w:sz w:val="24"/>
              </w:rPr>
              <w:t>现从事专业</w:t>
            </w:r>
          </w:p>
        </w:tc>
        <w:tc>
          <w:tcPr>
            <w:tcW w:w="2969" w:type="dxa"/>
            <w:gridSpan w:val="2"/>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238" w:type="dxa"/>
            <w:gridSpan w:val="2"/>
            <w:noWrap w:val="0"/>
            <w:vAlign w:val="center"/>
          </w:tcPr>
          <w:p>
            <w:pPr>
              <w:snapToGrid w:val="0"/>
              <w:jc w:val="center"/>
              <w:rPr>
                <w:sz w:val="24"/>
              </w:rPr>
            </w:pPr>
            <w:r>
              <w:rPr>
                <w:sz w:val="24"/>
              </w:rPr>
              <w:t>所在单位</w:t>
            </w:r>
          </w:p>
        </w:tc>
        <w:tc>
          <w:tcPr>
            <w:tcW w:w="2214" w:type="dxa"/>
            <w:gridSpan w:val="2"/>
            <w:noWrap w:val="0"/>
            <w:vAlign w:val="center"/>
          </w:tcPr>
          <w:p>
            <w:pPr>
              <w:snapToGrid w:val="0"/>
              <w:jc w:val="center"/>
              <w:rPr>
                <w:sz w:val="24"/>
              </w:rPr>
            </w:pPr>
          </w:p>
        </w:tc>
        <w:tc>
          <w:tcPr>
            <w:tcW w:w="982" w:type="dxa"/>
            <w:noWrap w:val="0"/>
            <w:vAlign w:val="center"/>
          </w:tcPr>
          <w:p>
            <w:pPr>
              <w:snapToGrid w:val="0"/>
              <w:jc w:val="center"/>
              <w:rPr>
                <w:sz w:val="24"/>
              </w:rPr>
            </w:pPr>
            <w:r>
              <w:rPr>
                <w:sz w:val="24"/>
              </w:rPr>
              <w:t>职 称</w:t>
            </w:r>
          </w:p>
        </w:tc>
        <w:tc>
          <w:tcPr>
            <w:tcW w:w="1711" w:type="dxa"/>
            <w:noWrap w:val="0"/>
            <w:vAlign w:val="center"/>
          </w:tcPr>
          <w:p>
            <w:pPr>
              <w:snapToGrid w:val="0"/>
              <w:jc w:val="center"/>
              <w:rPr>
                <w:sz w:val="24"/>
              </w:rPr>
            </w:pPr>
          </w:p>
        </w:tc>
        <w:tc>
          <w:tcPr>
            <w:tcW w:w="1276" w:type="dxa"/>
            <w:noWrap w:val="0"/>
            <w:vAlign w:val="center"/>
          </w:tcPr>
          <w:p>
            <w:pPr>
              <w:snapToGrid w:val="0"/>
              <w:jc w:val="center"/>
              <w:rPr>
                <w:sz w:val="24"/>
              </w:rPr>
            </w:pPr>
            <w:r>
              <w:rPr>
                <w:sz w:val="24"/>
              </w:rPr>
              <w:t>职 务</w:t>
            </w:r>
          </w:p>
        </w:tc>
        <w:tc>
          <w:tcPr>
            <w:tcW w:w="169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238" w:type="dxa"/>
            <w:gridSpan w:val="2"/>
            <w:noWrap w:val="0"/>
            <w:vAlign w:val="center"/>
          </w:tcPr>
          <w:p>
            <w:pPr>
              <w:snapToGrid w:val="0"/>
              <w:jc w:val="center"/>
              <w:rPr>
                <w:sz w:val="24"/>
              </w:rPr>
            </w:pPr>
            <w:r>
              <w:rPr>
                <w:sz w:val="24"/>
              </w:rPr>
              <w:t>电  话</w:t>
            </w:r>
          </w:p>
        </w:tc>
        <w:tc>
          <w:tcPr>
            <w:tcW w:w="2214" w:type="dxa"/>
            <w:gridSpan w:val="2"/>
            <w:noWrap w:val="0"/>
            <w:vAlign w:val="center"/>
          </w:tcPr>
          <w:p>
            <w:pPr>
              <w:snapToGrid w:val="0"/>
              <w:jc w:val="center"/>
              <w:rPr>
                <w:sz w:val="24"/>
              </w:rPr>
            </w:pPr>
          </w:p>
        </w:tc>
        <w:tc>
          <w:tcPr>
            <w:tcW w:w="982" w:type="dxa"/>
            <w:noWrap w:val="0"/>
            <w:vAlign w:val="center"/>
          </w:tcPr>
          <w:p>
            <w:pPr>
              <w:snapToGrid w:val="0"/>
              <w:jc w:val="center"/>
              <w:rPr>
                <w:sz w:val="24"/>
              </w:rPr>
            </w:pPr>
            <w:r>
              <w:rPr>
                <w:sz w:val="24"/>
              </w:rPr>
              <w:t>手 机</w:t>
            </w:r>
          </w:p>
        </w:tc>
        <w:tc>
          <w:tcPr>
            <w:tcW w:w="1711" w:type="dxa"/>
            <w:noWrap w:val="0"/>
            <w:vAlign w:val="center"/>
          </w:tcPr>
          <w:p>
            <w:pPr>
              <w:snapToGrid w:val="0"/>
              <w:jc w:val="center"/>
              <w:rPr>
                <w:sz w:val="24"/>
              </w:rPr>
            </w:pPr>
          </w:p>
        </w:tc>
        <w:tc>
          <w:tcPr>
            <w:tcW w:w="1276" w:type="dxa"/>
            <w:noWrap w:val="0"/>
            <w:vAlign w:val="center"/>
          </w:tcPr>
          <w:p>
            <w:pPr>
              <w:snapToGrid w:val="0"/>
              <w:jc w:val="center"/>
              <w:rPr>
                <w:sz w:val="24"/>
              </w:rPr>
            </w:pPr>
            <w:r>
              <w:rPr>
                <w:sz w:val="24"/>
              </w:rPr>
              <w:t>Email</w:t>
            </w:r>
          </w:p>
        </w:tc>
        <w:tc>
          <w:tcPr>
            <w:tcW w:w="169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3" w:hRule="atLeast"/>
          <w:jc w:val="center"/>
        </w:trPr>
        <w:tc>
          <w:tcPr>
            <w:tcW w:w="1581" w:type="dxa"/>
            <w:gridSpan w:val="3"/>
            <w:noWrap w:val="0"/>
            <w:vAlign w:val="center"/>
          </w:tcPr>
          <w:p>
            <w:pPr>
              <w:snapToGrid w:val="0"/>
              <w:jc w:val="left"/>
              <w:rPr>
                <w:sz w:val="24"/>
              </w:rPr>
            </w:pPr>
            <w:r>
              <w:rPr>
                <w:sz w:val="24"/>
              </w:rPr>
              <w:t>与企业的任用关系</w:t>
            </w:r>
          </w:p>
        </w:tc>
        <w:tc>
          <w:tcPr>
            <w:tcW w:w="2853" w:type="dxa"/>
            <w:gridSpan w:val="2"/>
            <w:noWrap w:val="0"/>
            <w:vAlign w:val="center"/>
          </w:tcPr>
          <w:p>
            <w:pPr>
              <w:snapToGrid w:val="0"/>
              <w:jc w:val="left"/>
              <w:rPr>
                <w:sz w:val="24"/>
              </w:rPr>
            </w:pPr>
            <w:r>
              <w:rPr>
                <w:sz w:val="24"/>
              </w:rPr>
              <w:t>□ 股东     □ 聘用</w:t>
            </w:r>
          </w:p>
          <w:p>
            <w:pPr>
              <w:snapToGrid w:val="0"/>
              <w:jc w:val="left"/>
              <w:rPr>
                <w:sz w:val="24"/>
              </w:rPr>
            </w:pPr>
            <w:r>
              <w:rPr>
                <w:sz w:val="24"/>
              </w:rPr>
              <w:t>□ 其他</w:t>
            </w:r>
          </w:p>
        </w:tc>
        <w:tc>
          <w:tcPr>
            <w:tcW w:w="1711" w:type="dxa"/>
            <w:noWrap w:val="0"/>
            <w:vAlign w:val="center"/>
          </w:tcPr>
          <w:p>
            <w:pPr>
              <w:snapToGrid w:val="0"/>
              <w:jc w:val="center"/>
              <w:rPr>
                <w:sz w:val="24"/>
              </w:rPr>
            </w:pPr>
            <w:r>
              <w:rPr>
                <w:sz w:val="24"/>
              </w:rPr>
              <w:t>从事项目责任人工作年限</w:t>
            </w:r>
          </w:p>
        </w:tc>
        <w:tc>
          <w:tcPr>
            <w:tcW w:w="2969" w:type="dxa"/>
            <w:gridSpan w:val="2"/>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jc w:val="center"/>
        </w:trPr>
        <w:tc>
          <w:tcPr>
            <w:tcW w:w="909" w:type="dxa"/>
            <w:noWrap w:val="0"/>
            <w:vAlign w:val="center"/>
          </w:tcPr>
          <w:p>
            <w:pPr>
              <w:snapToGrid w:val="0"/>
              <w:jc w:val="center"/>
              <w:rPr>
                <w:sz w:val="24"/>
              </w:rPr>
            </w:pPr>
            <w:r>
              <w:rPr>
                <w:sz w:val="24"/>
              </w:rPr>
              <w:t>主要工作经历</w:t>
            </w:r>
          </w:p>
        </w:tc>
        <w:tc>
          <w:tcPr>
            <w:tcW w:w="8205" w:type="dxa"/>
            <w:gridSpan w:val="7"/>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jc w:val="center"/>
        </w:trPr>
        <w:tc>
          <w:tcPr>
            <w:tcW w:w="909" w:type="dxa"/>
            <w:noWrap w:val="0"/>
            <w:vAlign w:val="center"/>
          </w:tcPr>
          <w:p>
            <w:pPr>
              <w:snapToGrid w:val="0"/>
              <w:jc w:val="center"/>
              <w:rPr>
                <w:sz w:val="24"/>
              </w:rPr>
            </w:pPr>
            <w:r>
              <w:rPr>
                <w:sz w:val="24"/>
              </w:rPr>
              <w:t>主要工作业绩</w:t>
            </w:r>
          </w:p>
        </w:tc>
        <w:tc>
          <w:tcPr>
            <w:tcW w:w="8205" w:type="dxa"/>
            <w:gridSpan w:val="7"/>
            <w:noWrap w:val="0"/>
            <w:vAlign w:val="top"/>
          </w:tcPr>
          <w:p>
            <w:pPr>
              <w:snapToGrid w:val="0"/>
              <w:jc w:val="center"/>
              <w:rPr>
                <w:sz w:val="24"/>
              </w:rPr>
            </w:pPr>
            <w:r>
              <w:rPr>
                <w:sz w:val="24"/>
              </w:rPr>
              <w:t>从事过的主要重大项目情况、研究成果和获知识产权情况（不限字数）</w:t>
            </w:r>
          </w:p>
        </w:tc>
      </w:tr>
    </w:tbl>
    <w:p>
      <w:pPr>
        <w:pStyle w:val="2"/>
        <w:jc w:val="center"/>
        <w:rPr>
          <w:rFonts w:hint="eastAsia" w:ascii="黑体" w:hAnsi="黑体" w:eastAsia="黑体" w:cs="黑体"/>
          <w:b/>
          <w:sz w:val="30"/>
          <w:szCs w:val="30"/>
        </w:rPr>
      </w:pPr>
      <w:r>
        <w:rPr>
          <w:rFonts w:hint="eastAsia" w:ascii="黑体" w:hAnsi="黑体" w:eastAsia="黑体" w:cs="黑体"/>
          <w:kern w:val="0"/>
          <w:sz w:val="32"/>
          <w:szCs w:val="32"/>
        </w:rPr>
        <w:br w:type="page"/>
      </w:r>
      <w:bookmarkStart w:id="4" w:name="_Toc8988358"/>
      <w:r>
        <w:rPr>
          <w:rFonts w:hint="eastAsia" w:ascii="黑体" w:hAnsi="黑体" w:eastAsia="黑体" w:cs="黑体"/>
          <w:kern w:val="0"/>
          <w:sz w:val="32"/>
          <w:szCs w:val="32"/>
        </w:rPr>
        <w:t>4. 2021年企业的经营发展情况</w:t>
      </w:r>
      <w:bookmarkEnd w:id="4"/>
    </w:p>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7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322" w:type="dxa"/>
            <w:noWrap w:val="0"/>
            <w:vAlign w:val="center"/>
          </w:tcPr>
          <w:p>
            <w:pPr>
              <w:jc w:val="center"/>
              <w:rPr>
                <w:b/>
                <w:bCs/>
              </w:rPr>
            </w:pPr>
            <w:r>
              <w:rPr>
                <w:b/>
                <w:bCs/>
              </w:rPr>
              <w:t>年份</w:t>
            </w:r>
          </w:p>
        </w:tc>
        <w:tc>
          <w:tcPr>
            <w:tcW w:w="7398" w:type="dxa"/>
            <w:noWrap w:val="0"/>
            <w:vAlign w:val="center"/>
          </w:tcPr>
          <w:p>
            <w:pPr>
              <w:jc w:val="center"/>
              <w:rPr>
                <w:b/>
                <w:bCs/>
              </w:rPr>
            </w:pPr>
            <w:r>
              <w:rPr>
                <w:b/>
                <w:bCs/>
              </w:rPr>
              <w:t>经营发展情况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1322" w:type="dxa"/>
            <w:noWrap w:val="0"/>
            <w:vAlign w:val="center"/>
          </w:tcPr>
          <w:p>
            <w:pPr>
              <w:jc w:val="center"/>
              <w:rPr>
                <w:bCs/>
                <w:sz w:val="24"/>
              </w:rPr>
            </w:pPr>
            <w:r>
              <w:rPr>
                <w:bCs/>
                <w:sz w:val="24"/>
              </w:rPr>
              <w:t>202</w:t>
            </w:r>
            <w:r>
              <w:rPr>
                <w:rFonts w:hint="eastAsia"/>
                <w:bCs/>
                <w:sz w:val="24"/>
              </w:rPr>
              <w:t>1</w:t>
            </w:r>
            <w:r>
              <w:rPr>
                <w:bCs/>
                <w:sz w:val="24"/>
              </w:rPr>
              <w:t>年</w:t>
            </w:r>
          </w:p>
        </w:tc>
        <w:tc>
          <w:tcPr>
            <w:tcW w:w="7398" w:type="dxa"/>
            <w:noWrap w:val="0"/>
            <w:vAlign w:val="top"/>
          </w:tcPr>
          <w:p>
            <w:pPr>
              <w:rPr>
                <w:bCs/>
                <w:sz w:val="24"/>
              </w:rPr>
            </w:pPr>
          </w:p>
        </w:tc>
      </w:tr>
    </w:tbl>
    <w:p>
      <w:pPr>
        <w:spacing w:before="156" w:beforeLines="50"/>
        <w:jc w:val="left"/>
        <w:rPr>
          <w:b/>
          <w:bCs/>
          <w:szCs w:val="21"/>
        </w:rPr>
      </w:pPr>
      <w:r>
        <w:rPr>
          <w:b/>
          <w:bCs/>
          <w:szCs w:val="21"/>
        </w:rPr>
        <w:t>注：应填写企业近两年的业务发展情况，包括但不限于经营方向、主营范围等内容。</w:t>
      </w:r>
    </w:p>
    <w:p>
      <w:pPr>
        <w:pStyle w:val="2"/>
        <w:numPr>
          <w:ilvl w:val="0"/>
          <w:numId w:val="4"/>
        </w:numPr>
        <w:spacing w:line="240" w:lineRule="auto"/>
        <w:jc w:val="center"/>
        <w:rPr>
          <w:b/>
          <w:sz w:val="32"/>
          <w:szCs w:val="32"/>
        </w:rPr>
      </w:pPr>
      <w:r>
        <w:rPr>
          <w:rFonts w:eastAsia="仿宋"/>
          <w:kern w:val="0"/>
          <w:sz w:val="32"/>
          <w:szCs w:val="32"/>
        </w:rPr>
        <w:br w:type="page"/>
      </w:r>
      <w:bookmarkStart w:id="5" w:name="_Toc8988359"/>
      <w:r>
        <w:rPr>
          <w:rFonts w:hint="eastAsia" w:ascii="黑体" w:hAnsi="黑体" w:eastAsia="黑体" w:cs="黑体"/>
          <w:sz w:val="32"/>
          <w:szCs w:val="32"/>
        </w:rPr>
        <w:t>项目情况</w:t>
      </w:r>
      <w:bookmarkEnd w:id="5"/>
    </w:p>
    <w:p>
      <w:pPr>
        <w:rPr>
          <w:b/>
          <w:bCs/>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405"/>
        <w:gridCol w:w="891"/>
        <w:gridCol w:w="1308"/>
        <w:gridCol w:w="500"/>
        <w:gridCol w:w="2115"/>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2" w:hRule="atLeast"/>
          <w:jc w:val="center"/>
        </w:trPr>
        <w:tc>
          <w:tcPr>
            <w:tcW w:w="9386" w:type="dxa"/>
            <w:gridSpan w:val="7"/>
            <w:noWrap w:val="0"/>
            <w:vAlign w:val="top"/>
          </w:tcPr>
          <w:p>
            <w:pPr>
              <w:snapToGrid w:val="0"/>
              <w:rPr>
                <w:sz w:val="24"/>
              </w:rPr>
            </w:pPr>
            <w:r>
              <w:rPr>
                <w:sz w:val="24"/>
              </w:rPr>
              <w:t>项目内容摘要（限500字）：</w:t>
            </w: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69" w:type="dxa"/>
            <w:gridSpan w:val="2"/>
            <w:vMerge w:val="restart"/>
            <w:noWrap w:val="0"/>
            <w:vAlign w:val="center"/>
          </w:tcPr>
          <w:p>
            <w:pPr>
              <w:snapToGrid w:val="0"/>
              <w:jc w:val="center"/>
              <w:rPr>
                <w:sz w:val="24"/>
              </w:rPr>
            </w:pPr>
            <w:r>
              <w:rPr>
                <w:sz w:val="24"/>
              </w:rPr>
              <w:t>项目总投资</w:t>
            </w:r>
          </w:p>
          <w:p>
            <w:pPr>
              <w:snapToGrid w:val="0"/>
              <w:jc w:val="center"/>
              <w:rPr>
                <w:sz w:val="24"/>
              </w:rPr>
            </w:pPr>
          </w:p>
        </w:tc>
        <w:tc>
          <w:tcPr>
            <w:tcW w:w="7117" w:type="dxa"/>
            <w:gridSpan w:val="5"/>
            <w:noWrap w:val="0"/>
            <w:vAlign w:val="center"/>
          </w:tcPr>
          <w:p>
            <w:pPr>
              <w:wordWrap w:val="0"/>
              <w:snapToGrid w:val="0"/>
              <w:ind w:right="960"/>
              <w:rPr>
                <w:sz w:val="24"/>
              </w:rPr>
            </w:pPr>
            <w:r>
              <w:rPr>
                <w:sz w:val="24"/>
              </w:rPr>
              <w:t>项目总投资：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269" w:type="dxa"/>
            <w:gridSpan w:val="2"/>
            <w:vMerge w:val="continue"/>
            <w:noWrap w:val="0"/>
            <w:vAlign w:val="center"/>
          </w:tcPr>
          <w:p>
            <w:pPr>
              <w:snapToGrid w:val="0"/>
              <w:jc w:val="center"/>
              <w:rPr>
                <w:sz w:val="24"/>
              </w:rPr>
            </w:pPr>
          </w:p>
        </w:tc>
        <w:tc>
          <w:tcPr>
            <w:tcW w:w="7117" w:type="dxa"/>
            <w:gridSpan w:val="5"/>
            <w:noWrap w:val="0"/>
            <w:vAlign w:val="center"/>
          </w:tcPr>
          <w:p>
            <w:pPr>
              <w:wordWrap w:val="0"/>
              <w:snapToGrid w:val="0"/>
              <w:jc w:val="left"/>
              <w:rPr>
                <w:sz w:val="24"/>
              </w:rPr>
            </w:pPr>
            <w:r>
              <w:rPr>
                <w:sz w:val="24"/>
              </w:rPr>
              <w:t>其中：项目总投资（不含厂房、土建、土地、铺底流动资金、建设期利息等费用）：    万元</w:t>
            </w:r>
            <w:r>
              <w:rPr>
                <w:rFonts w:eastAsia="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269" w:type="dxa"/>
            <w:gridSpan w:val="2"/>
            <w:vMerge w:val="continue"/>
            <w:noWrap w:val="0"/>
            <w:vAlign w:val="center"/>
          </w:tcPr>
          <w:p>
            <w:pPr>
              <w:snapToGrid w:val="0"/>
              <w:jc w:val="center"/>
              <w:rPr>
                <w:sz w:val="24"/>
              </w:rPr>
            </w:pPr>
          </w:p>
        </w:tc>
        <w:tc>
          <w:tcPr>
            <w:tcW w:w="7117" w:type="dxa"/>
            <w:gridSpan w:val="5"/>
            <w:noWrap w:val="0"/>
            <w:vAlign w:val="center"/>
          </w:tcPr>
          <w:p>
            <w:pPr>
              <w:wordWrap w:val="0"/>
              <w:snapToGrid w:val="0"/>
              <w:ind w:right="960"/>
              <w:rPr>
                <w:sz w:val="24"/>
              </w:rPr>
            </w:pPr>
            <w:r>
              <w:rPr>
                <w:sz w:val="24"/>
              </w:rPr>
              <w:t>其中建筑工程费：    万元，占项目总投资的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269" w:type="dxa"/>
            <w:gridSpan w:val="2"/>
            <w:noWrap w:val="0"/>
            <w:vAlign w:val="center"/>
          </w:tcPr>
          <w:p>
            <w:pPr>
              <w:snapToGrid w:val="0"/>
              <w:jc w:val="center"/>
              <w:rPr>
                <w:sz w:val="24"/>
              </w:rPr>
            </w:pPr>
            <w:r>
              <w:rPr>
                <w:sz w:val="24"/>
              </w:rPr>
              <w:t>项目名称</w:t>
            </w:r>
          </w:p>
        </w:tc>
        <w:tc>
          <w:tcPr>
            <w:tcW w:w="7117" w:type="dxa"/>
            <w:gridSpan w:val="5"/>
            <w:noWrap w:val="0"/>
            <w:vAlign w:val="center"/>
          </w:tcPr>
          <w:p>
            <w:pPr>
              <w:wordWrap w:val="0"/>
              <w:snapToGrid w:val="0"/>
              <w:jc w:val="right"/>
              <w:rPr>
                <w:sz w:val="24"/>
              </w:rPr>
            </w:pP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269" w:type="dxa"/>
            <w:gridSpan w:val="2"/>
            <w:noWrap w:val="0"/>
            <w:vAlign w:val="center"/>
          </w:tcPr>
          <w:p>
            <w:pPr>
              <w:snapToGrid w:val="0"/>
              <w:jc w:val="center"/>
              <w:rPr>
                <w:sz w:val="24"/>
              </w:rPr>
            </w:pPr>
            <w:r>
              <w:rPr>
                <w:sz w:val="24"/>
              </w:rPr>
              <w:t>核准/备案项目名称及项目批准文号</w:t>
            </w:r>
          </w:p>
        </w:tc>
        <w:tc>
          <w:tcPr>
            <w:tcW w:w="7117" w:type="dxa"/>
            <w:gridSpan w:val="5"/>
            <w:noWrap w:val="0"/>
            <w:vAlign w:val="center"/>
          </w:tcPr>
          <w:p>
            <w:pPr>
              <w:snapToGrid w:val="0"/>
              <w:jc w:val="righ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269" w:type="dxa"/>
            <w:gridSpan w:val="2"/>
            <w:vMerge w:val="restart"/>
            <w:noWrap w:val="0"/>
            <w:vAlign w:val="center"/>
          </w:tcPr>
          <w:p>
            <w:pPr>
              <w:snapToGrid w:val="0"/>
              <w:jc w:val="center"/>
              <w:rPr>
                <w:sz w:val="24"/>
              </w:rPr>
            </w:pPr>
            <w:r>
              <w:rPr>
                <w:sz w:val="24"/>
              </w:rPr>
              <w:t>企业自筹经费</w:t>
            </w:r>
          </w:p>
          <w:p>
            <w:pPr>
              <w:snapToGrid w:val="0"/>
              <w:jc w:val="center"/>
              <w:rPr>
                <w:sz w:val="24"/>
              </w:rPr>
            </w:pPr>
            <w:r>
              <w:rPr>
                <w:sz w:val="24"/>
              </w:rPr>
              <w:t>（万元）</w:t>
            </w:r>
          </w:p>
          <w:p>
            <w:pPr>
              <w:snapToGrid w:val="0"/>
              <w:jc w:val="center"/>
              <w:rPr>
                <w:sz w:val="24"/>
              </w:rPr>
            </w:pPr>
            <w:r>
              <w:rPr>
                <w:sz w:val="24"/>
              </w:rPr>
              <w:t>（提供相关证明材料，具体见“注”）</w:t>
            </w:r>
          </w:p>
        </w:tc>
        <w:tc>
          <w:tcPr>
            <w:tcW w:w="2199" w:type="dxa"/>
            <w:gridSpan w:val="2"/>
            <w:noWrap w:val="0"/>
            <w:vAlign w:val="center"/>
          </w:tcPr>
          <w:p>
            <w:pPr>
              <w:snapToGrid w:val="0"/>
              <w:jc w:val="center"/>
              <w:rPr>
                <w:sz w:val="24"/>
              </w:rPr>
            </w:pPr>
            <w:r>
              <w:rPr>
                <w:sz w:val="24"/>
              </w:rPr>
              <w:t>自有资金</w:t>
            </w:r>
          </w:p>
        </w:tc>
        <w:tc>
          <w:tcPr>
            <w:tcW w:w="4918" w:type="dxa"/>
            <w:gridSpan w:val="3"/>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269" w:type="dxa"/>
            <w:gridSpan w:val="2"/>
            <w:vMerge w:val="continue"/>
            <w:noWrap w:val="0"/>
            <w:vAlign w:val="center"/>
          </w:tcPr>
          <w:p>
            <w:pPr>
              <w:snapToGrid w:val="0"/>
              <w:jc w:val="center"/>
              <w:rPr>
                <w:sz w:val="24"/>
              </w:rPr>
            </w:pPr>
          </w:p>
        </w:tc>
        <w:tc>
          <w:tcPr>
            <w:tcW w:w="2199" w:type="dxa"/>
            <w:gridSpan w:val="2"/>
            <w:noWrap w:val="0"/>
            <w:vAlign w:val="center"/>
          </w:tcPr>
          <w:p>
            <w:pPr>
              <w:snapToGrid w:val="0"/>
              <w:jc w:val="center"/>
              <w:rPr>
                <w:sz w:val="24"/>
              </w:rPr>
            </w:pPr>
            <w:r>
              <w:rPr>
                <w:sz w:val="24"/>
              </w:rPr>
              <w:t>银行贷款</w:t>
            </w:r>
          </w:p>
        </w:tc>
        <w:tc>
          <w:tcPr>
            <w:tcW w:w="4918" w:type="dxa"/>
            <w:gridSpan w:val="3"/>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2269" w:type="dxa"/>
            <w:gridSpan w:val="2"/>
            <w:vMerge w:val="continue"/>
            <w:noWrap w:val="0"/>
            <w:vAlign w:val="center"/>
          </w:tcPr>
          <w:p>
            <w:pPr>
              <w:snapToGrid w:val="0"/>
              <w:jc w:val="center"/>
              <w:rPr>
                <w:sz w:val="24"/>
              </w:rPr>
            </w:pPr>
          </w:p>
        </w:tc>
        <w:tc>
          <w:tcPr>
            <w:tcW w:w="2199" w:type="dxa"/>
            <w:gridSpan w:val="2"/>
            <w:noWrap w:val="0"/>
            <w:vAlign w:val="center"/>
          </w:tcPr>
          <w:p>
            <w:pPr>
              <w:snapToGrid w:val="0"/>
              <w:jc w:val="center"/>
              <w:rPr>
                <w:sz w:val="24"/>
              </w:rPr>
            </w:pPr>
            <w:r>
              <w:rPr>
                <w:sz w:val="24"/>
              </w:rPr>
              <w:t>当地政府申请拨款</w:t>
            </w:r>
          </w:p>
        </w:tc>
        <w:tc>
          <w:tcPr>
            <w:tcW w:w="4918" w:type="dxa"/>
            <w:gridSpan w:val="3"/>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2269" w:type="dxa"/>
            <w:gridSpan w:val="2"/>
            <w:vMerge w:val="continue"/>
            <w:noWrap w:val="0"/>
            <w:vAlign w:val="center"/>
          </w:tcPr>
          <w:p>
            <w:pPr>
              <w:snapToGrid w:val="0"/>
              <w:jc w:val="center"/>
              <w:rPr>
                <w:sz w:val="24"/>
              </w:rPr>
            </w:pPr>
          </w:p>
        </w:tc>
        <w:tc>
          <w:tcPr>
            <w:tcW w:w="2199" w:type="dxa"/>
            <w:gridSpan w:val="2"/>
            <w:noWrap w:val="0"/>
            <w:vAlign w:val="center"/>
          </w:tcPr>
          <w:p>
            <w:pPr>
              <w:snapToGrid w:val="0"/>
              <w:jc w:val="center"/>
              <w:rPr>
                <w:sz w:val="24"/>
              </w:rPr>
            </w:pPr>
            <w:r>
              <w:rPr>
                <w:sz w:val="24"/>
              </w:rPr>
              <w:t>其它资金</w:t>
            </w:r>
          </w:p>
        </w:tc>
        <w:tc>
          <w:tcPr>
            <w:tcW w:w="4918" w:type="dxa"/>
            <w:gridSpan w:val="3"/>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269" w:type="dxa"/>
            <w:gridSpan w:val="2"/>
            <w:vMerge w:val="continue"/>
            <w:noWrap w:val="0"/>
            <w:vAlign w:val="center"/>
          </w:tcPr>
          <w:p>
            <w:pPr>
              <w:snapToGrid w:val="0"/>
              <w:jc w:val="center"/>
              <w:rPr>
                <w:sz w:val="24"/>
              </w:rPr>
            </w:pPr>
          </w:p>
        </w:tc>
        <w:tc>
          <w:tcPr>
            <w:tcW w:w="2199" w:type="dxa"/>
            <w:gridSpan w:val="2"/>
            <w:noWrap w:val="0"/>
            <w:vAlign w:val="center"/>
          </w:tcPr>
          <w:p>
            <w:pPr>
              <w:snapToGrid w:val="0"/>
              <w:jc w:val="center"/>
              <w:rPr>
                <w:sz w:val="24"/>
              </w:rPr>
            </w:pPr>
            <w:r>
              <w:rPr>
                <w:sz w:val="24"/>
              </w:rPr>
              <w:t>合  计</w:t>
            </w:r>
          </w:p>
        </w:tc>
        <w:tc>
          <w:tcPr>
            <w:tcW w:w="4918" w:type="dxa"/>
            <w:gridSpan w:val="3"/>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69" w:type="dxa"/>
            <w:gridSpan w:val="2"/>
            <w:noWrap w:val="0"/>
            <w:vAlign w:val="center"/>
          </w:tcPr>
          <w:p>
            <w:pPr>
              <w:snapToGrid w:val="0"/>
              <w:jc w:val="center"/>
              <w:rPr>
                <w:sz w:val="24"/>
              </w:rPr>
            </w:pPr>
            <w:r>
              <w:rPr>
                <w:sz w:val="24"/>
              </w:rPr>
              <w:t>预计完成年限</w:t>
            </w:r>
          </w:p>
        </w:tc>
        <w:tc>
          <w:tcPr>
            <w:tcW w:w="2699" w:type="dxa"/>
            <w:gridSpan w:val="3"/>
            <w:noWrap w:val="0"/>
            <w:vAlign w:val="center"/>
          </w:tcPr>
          <w:p>
            <w:pPr>
              <w:snapToGrid w:val="0"/>
              <w:jc w:val="center"/>
              <w:rPr>
                <w:sz w:val="24"/>
              </w:rPr>
            </w:pPr>
          </w:p>
        </w:tc>
        <w:tc>
          <w:tcPr>
            <w:tcW w:w="2115" w:type="dxa"/>
            <w:noWrap w:val="0"/>
            <w:vAlign w:val="center"/>
          </w:tcPr>
          <w:p>
            <w:pPr>
              <w:snapToGrid w:val="0"/>
              <w:jc w:val="center"/>
              <w:rPr>
                <w:sz w:val="24"/>
              </w:rPr>
            </w:pPr>
            <w:r>
              <w:rPr>
                <w:sz w:val="24"/>
              </w:rPr>
              <w:t>建设期限</w:t>
            </w:r>
          </w:p>
        </w:tc>
        <w:tc>
          <w:tcPr>
            <w:tcW w:w="230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864" w:type="dxa"/>
            <w:vMerge w:val="restart"/>
            <w:noWrap w:val="0"/>
            <w:vAlign w:val="center"/>
          </w:tcPr>
          <w:p>
            <w:pPr>
              <w:snapToGrid w:val="0"/>
              <w:jc w:val="center"/>
              <w:rPr>
                <w:sz w:val="24"/>
              </w:rPr>
            </w:pPr>
            <w:r>
              <w:rPr>
                <w:sz w:val="24"/>
              </w:rPr>
              <w:t>预期成果提供形式、数量及项目效益情况</w:t>
            </w:r>
          </w:p>
        </w:tc>
        <w:tc>
          <w:tcPr>
            <w:tcW w:w="2296" w:type="dxa"/>
            <w:gridSpan w:val="2"/>
            <w:noWrap w:val="0"/>
            <w:vAlign w:val="center"/>
          </w:tcPr>
          <w:p>
            <w:pPr>
              <w:snapToGrid w:val="0"/>
              <w:jc w:val="center"/>
              <w:rPr>
                <w:sz w:val="24"/>
              </w:rPr>
            </w:pPr>
            <w:r>
              <w:rPr>
                <w:sz w:val="24"/>
              </w:rPr>
              <w:t>成果形式</w:t>
            </w:r>
          </w:p>
        </w:tc>
        <w:tc>
          <w:tcPr>
            <w:tcW w:w="1808" w:type="dxa"/>
            <w:gridSpan w:val="2"/>
            <w:noWrap w:val="0"/>
            <w:vAlign w:val="center"/>
          </w:tcPr>
          <w:p>
            <w:pPr>
              <w:snapToGrid w:val="0"/>
              <w:jc w:val="center"/>
              <w:rPr>
                <w:sz w:val="24"/>
              </w:rPr>
            </w:pPr>
            <w:r>
              <w:rPr>
                <w:sz w:val="24"/>
              </w:rPr>
              <w:t>成果数量</w:t>
            </w:r>
          </w:p>
        </w:tc>
        <w:tc>
          <w:tcPr>
            <w:tcW w:w="2115" w:type="dxa"/>
            <w:noWrap w:val="0"/>
            <w:vAlign w:val="center"/>
          </w:tcPr>
          <w:p>
            <w:pPr>
              <w:snapToGrid w:val="0"/>
              <w:jc w:val="center"/>
              <w:rPr>
                <w:sz w:val="24"/>
              </w:rPr>
            </w:pPr>
            <w:r>
              <w:rPr>
                <w:sz w:val="24"/>
              </w:rPr>
              <w:t>成果形式</w:t>
            </w:r>
          </w:p>
        </w:tc>
        <w:tc>
          <w:tcPr>
            <w:tcW w:w="2303" w:type="dxa"/>
            <w:noWrap w:val="0"/>
            <w:vAlign w:val="center"/>
          </w:tcPr>
          <w:p>
            <w:pPr>
              <w:snapToGrid w:val="0"/>
              <w:jc w:val="center"/>
              <w:rPr>
                <w:sz w:val="24"/>
              </w:rPr>
            </w:pPr>
            <w:r>
              <w:rPr>
                <w:sz w:val="24"/>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864" w:type="dxa"/>
            <w:vMerge w:val="continue"/>
            <w:noWrap w:val="0"/>
            <w:vAlign w:val="center"/>
          </w:tcPr>
          <w:p>
            <w:pPr>
              <w:snapToGrid w:val="0"/>
              <w:jc w:val="center"/>
              <w:rPr>
                <w:sz w:val="24"/>
              </w:rPr>
            </w:pPr>
          </w:p>
        </w:tc>
        <w:tc>
          <w:tcPr>
            <w:tcW w:w="2296" w:type="dxa"/>
            <w:gridSpan w:val="2"/>
            <w:noWrap w:val="0"/>
            <w:vAlign w:val="center"/>
          </w:tcPr>
          <w:p>
            <w:pPr>
              <w:snapToGrid w:val="0"/>
              <w:jc w:val="center"/>
              <w:rPr>
                <w:sz w:val="24"/>
              </w:rPr>
            </w:pPr>
            <w:r>
              <w:rPr>
                <w:sz w:val="24"/>
              </w:rPr>
              <w:t>专利（发明专利）</w:t>
            </w:r>
          </w:p>
        </w:tc>
        <w:tc>
          <w:tcPr>
            <w:tcW w:w="1808" w:type="dxa"/>
            <w:gridSpan w:val="2"/>
            <w:noWrap w:val="0"/>
            <w:vAlign w:val="center"/>
          </w:tcPr>
          <w:p>
            <w:pPr>
              <w:snapToGrid w:val="0"/>
              <w:jc w:val="center"/>
              <w:rPr>
                <w:sz w:val="24"/>
              </w:rPr>
            </w:pPr>
          </w:p>
        </w:tc>
        <w:tc>
          <w:tcPr>
            <w:tcW w:w="2115" w:type="dxa"/>
            <w:noWrap w:val="0"/>
            <w:vAlign w:val="center"/>
          </w:tcPr>
          <w:p>
            <w:pPr>
              <w:snapToGrid w:val="0"/>
              <w:jc w:val="center"/>
              <w:rPr>
                <w:sz w:val="24"/>
              </w:rPr>
            </w:pPr>
            <w:r>
              <w:rPr>
                <w:sz w:val="24"/>
              </w:rPr>
              <w:t>技术标准</w:t>
            </w:r>
          </w:p>
        </w:tc>
        <w:tc>
          <w:tcPr>
            <w:tcW w:w="230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864" w:type="dxa"/>
            <w:vMerge w:val="continue"/>
            <w:noWrap w:val="0"/>
            <w:vAlign w:val="center"/>
          </w:tcPr>
          <w:p>
            <w:pPr>
              <w:snapToGrid w:val="0"/>
              <w:jc w:val="center"/>
              <w:rPr>
                <w:sz w:val="24"/>
              </w:rPr>
            </w:pPr>
          </w:p>
        </w:tc>
        <w:tc>
          <w:tcPr>
            <w:tcW w:w="2296" w:type="dxa"/>
            <w:gridSpan w:val="2"/>
            <w:noWrap w:val="0"/>
            <w:vAlign w:val="center"/>
          </w:tcPr>
          <w:p>
            <w:pPr>
              <w:snapToGrid w:val="0"/>
              <w:jc w:val="center"/>
              <w:rPr>
                <w:sz w:val="24"/>
              </w:rPr>
            </w:pPr>
            <w:r>
              <w:rPr>
                <w:sz w:val="24"/>
              </w:rPr>
              <w:t>专利（实用新型）</w:t>
            </w:r>
          </w:p>
        </w:tc>
        <w:tc>
          <w:tcPr>
            <w:tcW w:w="1808" w:type="dxa"/>
            <w:gridSpan w:val="2"/>
            <w:noWrap w:val="0"/>
            <w:vAlign w:val="center"/>
          </w:tcPr>
          <w:p>
            <w:pPr>
              <w:snapToGrid w:val="0"/>
              <w:jc w:val="center"/>
              <w:rPr>
                <w:sz w:val="24"/>
              </w:rPr>
            </w:pPr>
          </w:p>
        </w:tc>
        <w:tc>
          <w:tcPr>
            <w:tcW w:w="2115" w:type="dxa"/>
            <w:noWrap w:val="0"/>
            <w:vAlign w:val="center"/>
          </w:tcPr>
          <w:p>
            <w:pPr>
              <w:snapToGrid w:val="0"/>
              <w:jc w:val="center"/>
              <w:rPr>
                <w:sz w:val="24"/>
              </w:rPr>
            </w:pPr>
            <w:r>
              <w:rPr>
                <w:sz w:val="24"/>
              </w:rPr>
              <w:t>新产品</w:t>
            </w:r>
          </w:p>
        </w:tc>
        <w:tc>
          <w:tcPr>
            <w:tcW w:w="230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864" w:type="dxa"/>
            <w:vMerge w:val="continue"/>
            <w:noWrap w:val="0"/>
            <w:vAlign w:val="center"/>
          </w:tcPr>
          <w:p>
            <w:pPr>
              <w:snapToGrid w:val="0"/>
              <w:jc w:val="center"/>
              <w:rPr>
                <w:sz w:val="24"/>
              </w:rPr>
            </w:pPr>
          </w:p>
        </w:tc>
        <w:tc>
          <w:tcPr>
            <w:tcW w:w="2296" w:type="dxa"/>
            <w:gridSpan w:val="2"/>
            <w:noWrap w:val="0"/>
            <w:vAlign w:val="center"/>
          </w:tcPr>
          <w:p>
            <w:pPr>
              <w:snapToGrid w:val="0"/>
              <w:jc w:val="center"/>
              <w:rPr>
                <w:sz w:val="24"/>
              </w:rPr>
            </w:pPr>
            <w:r>
              <w:rPr>
                <w:sz w:val="24"/>
              </w:rPr>
              <w:t>专利（外观设计）</w:t>
            </w:r>
          </w:p>
        </w:tc>
        <w:tc>
          <w:tcPr>
            <w:tcW w:w="1808" w:type="dxa"/>
            <w:gridSpan w:val="2"/>
            <w:noWrap w:val="0"/>
            <w:vAlign w:val="center"/>
          </w:tcPr>
          <w:p>
            <w:pPr>
              <w:snapToGrid w:val="0"/>
              <w:jc w:val="center"/>
              <w:rPr>
                <w:sz w:val="24"/>
              </w:rPr>
            </w:pPr>
          </w:p>
        </w:tc>
        <w:tc>
          <w:tcPr>
            <w:tcW w:w="2115" w:type="dxa"/>
            <w:noWrap w:val="0"/>
            <w:vAlign w:val="center"/>
          </w:tcPr>
          <w:p>
            <w:pPr>
              <w:snapToGrid w:val="0"/>
              <w:jc w:val="center"/>
              <w:rPr>
                <w:sz w:val="24"/>
              </w:rPr>
            </w:pPr>
            <w:r>
              <w:rPr>
                <w:sz w:val="24"/>
              </w:rPr>
              <w:t>新材料</w:t>
            </w:r>
          </w:p>
        </w:tc>
        <w:tc>
          <w:tcPr>
            <w:tcW w:w="230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864" w:type="dxa"/>
            <w:vMerge w:val="continue"/>
            <w:noWrap w:val="0"/>
            <w:vAlign w:val="center"/>
          </w:tcPr>
          <w:p>
            <w:pPr>
              <w:snapToGrid w:val="0"/>
              <w:jc w:val="center"/>
              <w:rPr>
                <w:sz w:val="24"/>
              </w:rPr>
            </w:pPr>
          </w:p>
        </w:tc>
        <w:tc>
          <w:tcPr>
            <w:tcW w:w="2296" w:type="dxa"/>
            <w:gridSpan w:val="2"/>
            <w:noWrap w:val="0"/>
            <w:vAlign w:val="center"/>
          </w:tcPr>
          <w:p>
            <w:pPr>
              <w:snapToGrid w:val="0"/>
              <w:jc w:val="center"/>
              <w:rPr>
                <w:sz w:val="24"/>
              </w:rPr>
            </w:pPr>
            <w:r>
              <w:rPr>
                <w:sz w:val="24"/>
              </w:rPr>
              <w:t>新装备</w:t>
            </w:r>
          </w:p>
        </w:tc>
        <w:tc>
          <w:tcPr>
            <w:tcW w:w="1808" w:type="dxa"/>
            <w:gridSpan w:val="2"/>
            <w:noWrap w:val="0"/>
            <w:vAlign w:val="center"/>
          </w:tcPr>
          <w:p>
            <w:pPr>
              <w:snapToGrid w:val="0"/>
              <w:jc w:val="center"/>
              <w:rPr>
                <w:sz w:val="24"/>
              </w:rPr>
            </w:pPr>
          </w:p>
        </w:tc>
        <w:tc>
          <w:tcPr>
            <w:tcW w:w="2115" w:type="dxa"/>
            <w:noWrap w:val="0"/>
            <w:vAlign w:val="center"/>
          </w:tcPr>
          <w:p>
            <w:pPr>
              <w:snapToGrid w:val="0"/>
              <w:jc w:val="center"/>
              <w:rPr>
                <w:sz w:val="24"/>
              </w:rPr>
            </w:pPr>
            <w:r>
              <w:rPr>
                <w:sz w:val="24"/>
              </w:rPr>
              <w:t>计算机软件</w:t>
            </w:r>
          </w:p>
          <w:p>
            <w:pPr>
              <w:snapToGrid w:val="0"/>
              <w:jc w:val="center"/>
              <w:rPr>
                <w:sz w:val="24"/>
              </w:rPr>
            </w:pPr>
            <w:r>
              <w:rPr>
                <w:sz w:val="24"/>
              </w:rPr>
              <w:t>（或版权登记）</w:t>
            </w:r>
          </w:p>
        </w:tc>
        <w:tc>
          <w:tcPr>
            <w:tcW w:w="230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4" w:type="dxa"/>
            <w:vMerge w:val="continue"/>
            <w:noWrap w:val="0"/>
            <w:vAlign w:val="center"/>
          </w:tcPr>
          <w:p>
            <w:pPr>
              <w:snapToGrid w:val="0"/>
              <w:jc w:val="center"/>
              <w:rPr>
                <w:sz w:val="24"/>
              </w:rPr>
            </w:pPr>
          </w:p>
        </w:tc>
        <w:tc>
          <w:tcPr>
            <w:tcW w:w="2296" w:type="dxa"/>
            <w:gridSpan w:val="2"/>
            <w:noWrap w:val="0"/>
            <w:vAlign w:val="center"/>
          </w:tcPr>
          <w:p>
            <w:pPr>
              <w:snapToGrid w:val="0"/>
              <w:jc w:val="center"/>
              <w:rPr>
                <w:sz w:val="24"/>
              </w:rPr>
            </w:pPr>
            <w:r>
              <w:rPr>
                <w:sz w:val="24"/>
              </w:rPr>
              <w:t>新工艺（或新方法、新模式）</w:t>
            </w:r>
          </w:p>
        </w:tc>
        <w:tc>
          <w:tcPr>
            <w:tcW w:w="1808" w:type="dxa"/>
            <w:gridSpan w:val="2"/>
            <w:noWrap w:val="0"/>
            <w:vAlign w:val="center"/>
          </w:tcPr>
          <w:p>
            <w:pPr>
              <w:snapToGrid w:val="0"/>
              <w:jc w:val="center"/>
              <w:rPr>
                <w:sz w:val="24"/>
              </w:rPr>
            </w:pPr>
          </w:p>
        </w:tc>
        <w:tc>
          <w:tcPr>
            <w:tcW w:w="2115" w:type="dxa"/>
            <w:noWrap w:val="0"/>
            <w:vAlign w:val="center"/>
          </w:tcPr>
          <w:p>
            <w:pPr>
              <w:snapToGrid w:val="0"/>
              <w:jc w:val="center"/>
              <w:rPr>
                <w:sz w:val="24"/>
              </w:rPr>
            </w:pPr>
            <w:r>
              <w:rPr>
                <w:sz w:val="24"/>
              </w:rPr>
              <w:t>论文论著</w:t>
            </w:r>
          </w:p>
        </w:tc>
        <w:tc>
          <w:tcPr>
            <w:tcW w:w="230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64" w:type="dxa"/>
            <w:vMerge w:val="continue"/>
            <w:noWrap w:val="0"/>
            <w:vAlign w:val="center"/>
          </w:tcPr>
          <w:p>
            <w:pPr>
              <w:snapToGrid w:val="0"/>
              <w:jc w:val="center"/>
              <w:rPr>
                <w:sz w:val="24"/>
              </w:rPr>
            </w:pPr>
          </w:p>
        </w:tc>
        <w:tc>
          <w:tcPr>
            <w:tcW w:w="2296" w:type="dxa"/>
            <w:gridSpan w:val="2"/>
            <w:noWrap w:val="0"/>
            <w:vAlign w:val="center"/>
          </w:tcPr>
          <w:p>
            <w:pPr>
              <w:snapToGrid w:val="0"/>
              <w:jc w:val="center"/>
              <w:rPr>
                <w:sz w:val="24"/>
              </w:rPr>
            </w:pPr>
            <w:r>
              <w:rPr>
                <w:sz w:val="24"/>
              </w:rPr>
              <w:t>…</w:t>
            </w:r>
          </w:p>
        </w:tc>
        <w:tc>
          <w:tcPr>
            <w:tcW w:w="1808" w:type="dxa"/>
            <w:gridSpan w:val="2"/>
            <w:noWrap w:val="0"/>
            <w:vAlign w:val="center"/>
          </w:tcPr>
          <w:p>
            <w:pPr>
              <w:snapToGrid w:val="0"/>
              <w:jc w:val="center"/>
              <w:rPr>
                <w:sz w:val="24"/>
              </w:rPr>
            </w:pPr>
          </w:p>
        </w:tc>
        <w:tc>
          <w:tcPr>
            <w:tcW w:w="2115" w:type="dxa"/>
            <w:noWrap w:val="0"/>
            <w:vAlign w:val="center"/>
          </w:tcPr>
          <w:p>
            <w:pPr>
              <w:snapToGrid w:val="0"/>
              <w:jc w:val="center"/>
              <w:rPr>
                <w:sz w:val="24"/>
              </w:rPr>
            </w:pPr>
            <w:r>
              <w:rPr>
                <w:sz w:val="24"/>
              </w:rPr>
              <w:t>…</w:t>
            </w:r>
          </w:p>
        </w:tc>
        <w:tc>
          <w:tcPr>
            <w:tcW w:w="230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64" w:type="dxa"/>
            <w:vMerge w:val="continue"/>
            <w:noWrap w:val="0"/>
            <w:vAlign w:val="center"/>
          </w:tcPr>
          <w:p>
            <w:pPr>
              <w:snapToGrid w:val="0"/>
              <w:jc w:val="center"/>
              <w:rPr>
                <w:sz w:val="24"/>
              </w:rPr>
            </w:pPr>
          </w:p>
        </w:tc>
        <w:tc>
          <w:tcPr>
            <w:tcW w:w="2296" w:type="dxa"/>
            <w:gridSpan w:val="2"/>
            <w:noWrap w:val="0"/>
            <w:vAlign w:val="center"/>
          </w:tcPr>
          <w:p>
            <w:pPr>
              <w:snapToGrid w:val="0"/>
              <w:jc w:val="center"/>
              <w:rPr>
                <w:sz w:val="24"/>
              </w:rPr>
            </w:pPr>
            <w:r>
              <w:rPr>
                <w:sz w:val="24"/>
              </w:rPr>
              <w:t>项目效益（新增销售收入或产能）</w:t>
            </w:r>
          </w:p>
        </w:tc>
        <w:tc>
          <w:tcPr>
            <w:tcW w:w="6226" w:type="dxa"/>
            <w:gridSpan w:val="4"/>
            <w:noWrap w:val="0"/>
            <w:vAlign w:val="center"/>
          </w:tcPr>
          <w:p>
            <w:pPr>
              <w:snapToGrid w:val="0"/>
              <w:jc w:val="center"/>
              <w:rPr>
                <w:sz w:val="24"/>
              </w:rPr>
            </w:pPr>
          </w:p>
        </w:tc>
      </w:tr>
    </w:tbl>
    <w:p>
      <w:pPr>
        <w:snapToGrid w:val="0"/>
        <w:rPr>
          <w:b/>
          <w:szCs w:val="21"/>
        </w:rPr>
      </w:pPr>
      <w:r>
        <w:rPr>
          <w:b/>
          <w:szCs w:val="21"/>
        </w:rPr>
        <w:t xml:space="preserve">    解释：</w:t>
      </w:r>
    </w:p>
    <w:p>
      <w:pPr>
        <w:snapToGrid w:val="0"/>
        <w:ind w:firstLine="422" w:firstLineChars="200"/>
        <w:rPr>
          <w:b/>
          <w:kern w:val="0"/>
          <w:szCs w:val="21"/>
        </w:rPr>
      </w:pPr>
      <w:r>
        <w:rPr>
          <w:b/>
          <w:kern w:val="0"/>
          <w:szCs w:val="21"/>
        </w:rPr>
        <w:t>土地：包括但不限于土地购置费、土地租赁费；</w:t>
      </w:r>
    </w:p>
    <w:p>
      <w:pPr>
        <w:snapToGrid w:val="0"/>
        <w:ind w:firstLine="422" w:firstLineChars="200"/>
        <w:rPr>
          <w:b/>
          <w:kern w:val="0"/>
          <w:szCs w:val="21"/>
        </w:rPr>
      </w:pPr>
      <w:r>
        <w:rPr>
          <w:b/>
          <w:kern w:val="0"/>
          <w:szCs w:val="21"/>
        </w:rPr>
        <w:t>厂房：包括但不限于厂房（库房、办公楼等）、厂房（库房、办公楼等）租赁费；</w:t>
      </w:r>
    </w:p>
    <w:p>
      <w:pPr>
        <w:snapToGrid w:val="0"/>
        <w:ind w:firstLine="422" w:firstLineChars="200"/>
        <w:rPr>
          <w:b/>
          <w:kern w:val="0"/>
          <w:szCs w:val="21"/>
        </w:rPr>
      </w:pPr>
      <w:r>
        <w:rPr>
          <w:b/>
          <w:kern w:val="0"/>
          <w:szCs w:val="21"/>
        </w:rPr>
        <w:t>土建：包括但不限于土地平整、厂房（库房、办公楼等）新建、改建、扩建、修缮等。</w:t>
      </w:r>
    </w:p>
    <w:p>
      <w:pPr>
        <w:pStyle w:val="2"/>
        <w:spacing w:line="240" w:lineRule="auto"/>
        <w:jc w:val="center"/>
        <w:rPr>
          <w:b/>
          <w:sz w:val="32"/>
          <w:szCs w:val="32"/>
        </w:rPr>
      </w:pPr>
      <w:r>
        <w:rPr>
          <w:rFonts w:eastAsia="仿宋"/>
          <w:kern w:val="0"/>
          <w:sz w:val="32"/>
          <w:szCs w:val="32"/>
        </w:rPr>
        <w:br w:type="page"/>
      </w:r>
      <w:bookmarkStart w:id="6" w:name="_Toc8988360"/>
      <w:bookmarkStart w:id="7" w:name="_Toc480464071"/>
      <w:r>
        <w:rPr>
          <w:rFonts w:eastAsia="黑体"/>
          <w:kern w:val="0"/>
          <w:sz w:val="32"/>
          <w:szCs w:val="32"/>
        </w:rPr>
        <w:t>6.1.</w:t>
      </w:r>
      <w:r>
        <w:rPr>
          <w:rFonts w:hint="eastAsia" w:eastAsia="黑体"/>
          <w:kern w:val="0"/>
          <w:sz w:val="32"/>
          <w:szCs w:val="32"/>
        </w:rPr>
        <w:t xml:space="preserve"> </w:t>
      </w:r>
      <w:r>
        <w:rPr>
          <w:rFonts w:eastAsia="黑体"/>
          <w:sz w:val="32"/>
        </w:rPr>
        <w:t>项目总投资</w:t>
      </w:r>
      <w:r>
        <w:rPr>
          <w:rFonts w:eastAsia="黑体"/>
          <w:sz w:val="32"/>
          <w:szCs w:val="32"/>
        </w:rPr>
        <w:t>概算表</w:t>
      </w:r>
      <w:bookmarkEnd w:id="6"/>
      <w:bookmarkEnd w:id="7"/>
    </w:p>
    <w:p>
      <w:pPr>
        <w:jc w:val="right"/>
      </w:pPr>
      <w:r>
        <w:t>单位：万元</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52"/>
        <w:gridCol w:w="1217"/>
        <w:gridCol w:w="1098"/>
        <w:gridCol w:w="1098"/>
        <w:gridCol w:w="943"/>
        <w:gridCol w:w="14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652" w:type="dxa"/>
            <w:noWrap w:val="0"/>
            <w:vAlign w:val="center"/>
          </w:tcPr>
          <w:p>
            <w:pPr>
              <w:jc w:val="center"/>
              <w:rPr>
                <w:b/>
                <w:sz w:val="24"/>
              </w:rPr>
            </w:pPr>
            <w:r>
              <w:rPr>
                <w:b/>
                <w:sz w:val="24"/>
              </w:rPr>
              <w:t>序号①</w:t>
            </w:r>
          </w:p>
        </w:tc>
        <w:tc>
          <w:tcPr>
            <w:tcW w:w="2452" w:type="dxa"/>
            <w:noWrap w:val="0"/>
            <w:vAlign w:val="center"/>
          </w:tcPr>
          <w:p>
            <w:pPr>
              <w:jc w:val="center"/>
              <w:rPr>
                <w:b/>
                <w:sz w:val="24"/>
              </w:rPr>
            </w:pPr>
            <w:r>
              <w:rPr>
                <w:b/>
                <w:sz w:val="24"/>
              </w:rPr>
              <w:t>名称</w:t>
            </w:r>
          </w:p>
          <w:p>
            <w:pPr>
              <w:jc w:val="center"/>
              <w:rPr>
                <w:b/>
                <w:sz w:val="24"/>
              </w:rPr>
            </w:pPr>
            <w:r>
              <w:rPr>
                <w:b/>
                <w:sz w:val="24"/>
              </w:rPr>
              <w:t>②</w:t>
            </w:r>
          </w:p>
        </w:tc>
        <w:tc>
          <w:tcPr>
            <w:tcW w:w="1217" w:type="dxa"/>
            <w:noWrap w:val="0"/>
            <w:vAlign w:val="center"/>
          </w:tcPr>
          <w:p>
            <w:pPr>
              <w:jc w:val="center"/>
              <w:rPr>
                <w:b/>
                <w:sz w:val="24"/>
              </w:rPr>
            </w:pPr>
            <w:r>
              <w:rPr>
                <w:b/>
                <w:sz w:val="24"/>
              </w:rPr>
              <w:t>建筑工程费</w:t>
            </w:r>
          </w:p>
          <w:p>
            <w:pPr>
              <w:jc w:val="center"/>
              <w:rPr>
                <w:b/>
                <w:sz w:val="24"/>
              </w:rPr>
            </w:pPr>
            <w:r>
              <w:rPr>
                <w:b/>
                <w:sz w:val="24"/>
              </w:rPr>
              <w:t>③</w:t>
            </w:r>
          </w:p>
        </w:tc>
        <w:tc>
          <w:tcPr>
            <w:tcW w:w="1098" w:type="dxa"/>
            <w:noWrap w:val="0"/>
            <w:vAlign w:val="center"/>
          </w:tcPr>
          <w:p>
            <w:pPr>
              <w:jc w:val="center"/>
              <w:rPr>
                <w:b/>
                <w:sz w:val="24"/>
              </w:rPr>
            </w:pPr>
            <w:r>
              <w:rPr>
                <w:b/>
                <w:sz w:val="24"/>
              </w:rPr>
              <w:t>设备购置费</w:t>
            </w:r>
          </w:p>
          <w:p>
            <w:pPr>
              <w:jc w:val="center"/>
              <w:rPr>
                <w:b/>
                <w:sz w:val="24"/>
              </w:rPr>
            </w:pPr>
            <w:r>
              <w:rPr>
                <w:b/>
                <w:sz w:val="24"/>
              </w:rPr>
              <w:t>④</w:t>
            </w:r>
          </w:p>
        </w:tc>
        <w:tc>
          <w:tcPr>
            <w:tcW w:w="1098" w:type="dxa"/>
            <w:noWrap w:val="0"/>
            <w:vAlign w:val="center"/>
          </w:tcPr>
          <w:p>
            <w:pPr>
              <w:jc w:val="center"/>
              <w:rPr>
                <w:b/>
                <w:sz w:val="24"/>
              </w:rPr>
            </w:pPr>
            <w:r>
              <w:rPr>
                <w:b/>
                <w:sz w:val="24"/>
              </w:rPr>
              <w:t>设备安装费</w:t>
            </w:r>
          </w:p>
          <w:p>
            <w:pPr>
              <w:jc w:val="center"/>
              <w:rPr>
                <w:b/>
                <w:sz w:val="24"/>
              </w:rPr>
            </w:pPr>
            <w:r>
              <w:rPr>
                <w:b/>
                <w:sz w:val="24"/>
              </w:rPr>
              <w:t>⑤</w:t>
            </w:r>
          </w:p>
        </w:tc>
        <w:tc>
          <w:tcPr>
            <w:tcW w:w="943" w:type="dxa"/>
            <w:noWrap w:val="0"/>
            <w:vAlign w:val="center"/>
          </w:tcPr>
          <w:p>
            <w:pPr>
              <w:jc w:val="center"/>
              <w:rPr>
                <w:b/>
                <w:sz w:val="24"/>
              </w:rPr>
            </w:pPr>
            <w:r>
              <w:rPr>
                <w:b/>
                <w:sz w:val="24"/>
              </w:rPr>
              <w:t>其他</w:t>
            </w:r>
          </w:p>
          <w:p>
            <w:pPr>
              <w:jc w:val="center"/>
              <w:rPr>
                <w:b/>
                <w:sz w:val="24"/>
              </w:rPr>
            </w:pPr>
            <w:r>
              <w:rPr>
                <w:b/>
                <w:sz w:val="24"/>
              </w:rPr>
              <w:t>费用</w:t>
            </w:r>
          </w:p>
          <w:p>
            <w:pPr>
              <w:jc w:val="center"/>
              <w:rPr>
                <w:b/>
                <w:sz w:val="24"/>
              </w:rPr>
            </w:pPr>
            <w:r>
              <w:rPr>
                <w:b/>
                <w:sz w:val="24"/>
              </w:rPr>
              <w:t>⑥</w:t>
            </w:r>
          </w:p>
        </w:tc>
        <w:tc>
          <w:tcPr>
            <w:tcW w:w="1442" w:type="dxa"/>
            <w:noWrap w:val="0"/>
            <w:vAlign w:val="center"/>
          </w:tcPr>
          <w:p>
            <w:pPr>
              <w:jc w:val="center"/>
              <w:rPr>
                <w:b/>
                <w:sz w:val="24"/>
              </w:rPr>
            </w:pPr>
            <w:r>
              <w:rPr>
                <w:b/>
                <w:sz w:val="24"/>
              </w:rPr>
              <w:t>合计</w:t>
            </w:r>
          </w:p>
          <w:p>
            <w:pPr>
              <w:jc w:val="center"/>
              <w:rPr>
                <w:b/>
                <w:sz w:val="24"/>
              </w:rPr>
            </w:pPr>
            <w:r>
              <w:rPr>
                <w:b/>
                <w:sz w:val="24"/>
              </w:rPr>
              <w:t>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652" w:type="dxa"/>
            <w:noWrap w:val="0"/>
            <w:vAlign w:val="center"/>
          </w:tcPr>
          <w:p>
            <w:pPr>
              <w:jc w:val="center"/>
              <w:rPr>
                <w:sz w:val="24"/>
              </w:rPr>
            </w:pPr>
          </w:p>
        </w:tc>
        <w:tc>
          <w:tcPr>
            <w:tcW w:w="2452" w:type="dxa"/>
            <w:noWrap w:val="0"/>
            <w:vAlign w:val="center"/>
          </w:tcPr>
          <w:p>
            <w:pPr>
              <w:rPr>
                <w:sz w:val="24"/>
              </w:rPr>
            </w:pPr>
            <w:r>
              <w:rPr>
                <w:sz w:val="24"/>
              </w:rPr>
              <w:t>静态投资</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652" w:type="dxa"/>
            <w:noWrap w:val="0"/>
            <w:vAlign w:val="center"/>
          </w:tcPr>
          <w:p>
            <w:pPr>
              <w:jc w:val="center"/>
              <w:rPr>
                <w:sz w:val="24"/>
              </w:rPr>
            </w:pPr>
            <w:r>
              <w:rPr>
                <w:sz w:val="24"/>
              </w:rPr>
              <w:t>1</w:t>
            </w:r>
          </w:p>
        </w:tc>
        <w:tc>
          <w:tcPr>
            <w:tcW w:w="2452" w:type="dxa"/>
            <w:noWrap w:val="0"/>
            <w:vAlign w:val="center"/>
          </w:tcPr>
          <w:p>
            <w:pPr>
              <w:rPr>
                <w:sz w:val="24"/>
              </w:rPr>
            </w:pPr>
            <w:r>
              <w:rPr>
                <w:sz w:val="24"/>
              </w:rPr>
              <w:t>工程费用</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jc w:val="right"/>
              <w:rPr>
                <w:sz w:val="24"/>
              </w:rPr>
            </w:pPr>
            <w:r>
              <w:rPr>
                <w:sz w:val="24"/>
              </w:rPr>
              <w:t>其中：室内工程</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jc w:val="right"/>
              <w:rPr>
                <w:sz w:val="24"/>
              </w:rPr>
            </w:pPr>
            <w:r>
              <w:rPr>
                <w:sz w:val="24"/>
              </w:rPr>
              <w:t>室外工程</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jc w:val="right"/>
              <w:rPr>
                <w:sz w:val="24"/>
              </w:rPr>
            </w:pPr>
            <w:r>
              <w:rPr>
                <w:sz w:val="24"/>
              </w:rPr>
              <w:t>（含厂外工程）</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jc w:val="right"/>
              <w:rPr>
                <w:sz w:val="24"/>
              </w:rPr>
            </w:pPr>
            <w:r>
              <w:rPr>
                <w:sz w:val="24"/>
              </w:rPr>
              <w:t>厂房建设</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652" w:type="dxa"/>
            <w:noWrap w:val="0"/>
            <w:vAlign w:val="center"/>
          </w:tcPr>
          <w:p>
            <w:pPr>
              <w:jc w:val="center"/>
              <w:rPr>
                <w:sz w:val="24"/>
              </w:rPr>
            </w:pPr>
          </w:p>
        </w:tc>
        <w:tc>
          <w:tcPr>
            <w:tcW w:w="2452" w:type="dxa"/>
            <w:noWrap w:val="0"/>
            <w:vAlign w:val="center"/>
          </w:tcPr>
          <w:p>
            <w:pPr>
              <w:jc w:val="right"/>
              <w:rPr>
                <w:sz w:val="24"/>
              </w:rPr>
            </w:pPr>
            <w:r>
              <w:rPr>
                <w:sz w:val="24"/>
              </w:rPr>
              <w:t>……</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52" w:type="dxa"/>
            <w:noWrap w:val="0"/>
            <w:vAlign w:val="center"/>
          </w:tcPr>
          <w:p>
            <w:pPr>
              <w:jc w:val="center"/>
              <w:rPr>
                <w:sz w:val="24"/>
              </w:rPr>
            </w:pPr>
          </w:p>
        </w:tc>
        <w:tc>
          <w:tcPr>
            <w:tcW w:w="2452" w:type="dxa"/>
            <w:noWrap w:val="0"/>
            <w:vAlign w:val="center"/>
          </w:tcPr>
          <w:p>
            <w:pPr>
              <w:jc w:val="right"/>
              <w:rPr>
                <w:sz w:val="24"/>
              </w:rPr>
            </w:pP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r>
              <w:rPr>
                <w:sz w:val="24"/>
              </w:rPr>
              <w:t>2</w:t>
            </w:r>
          </w:p>
        </w:tc>
        <w:tc>
          <w:tcPr>
            <w:tcW w:w="2452" w:type="dxa"/>
            <w:noWrap w:val="0"/>
            <w:vAlign w:val="center"/>
          </w:tcPr>
          <w:p>
            <w:pPr>
              <w:rPr>
                <w:sz w:val="24"/>
              </w:rPr>
            </w:pPr>
            <w:r>
              <w:rPr>
                <w:sz w:val="24"/>
              </w:rPr>
              <w:t>工程其他费用</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jc w:val="right"/>
              <w:rPr>
                <w:sz w:val="24"/>
              </w:rPr>
            </w:pPr>
            <w:r>
              <w:rPr>
                <w:sz w:val="24"/>
              </w:rPr>
              <w:t>……</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rPr>
                <w:sz w:val="24"/>
              </w:rPr>
            </w:pP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r>
              <w:rPr>
                <w:sz w:val="24"/>
              </w:rPr>
              <w:t>3</w:t>
            </w:r>
          </w:p>
        </w:tc>
        <w:tc>
          <w:tcPr>
            <w:tcW w:w="2452" w:type="dxa"/>
            <w:noWrap w:val="0"/>
            <w:vAlign w:val="center"/>
          </w:tcPr>
          <w:p>
            <w:pPr>
              <w:rPr>
                <w:sz w:val="24"/>
              </w:rPr>
            </w:pPr>
            <w:r>
              <w:rPr>
                <w:sz w:val="24"/>
              </w:rPr>
              <w:t>基本预备费</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jc w:val="right"/>
              <w:rPr>
                <w:sz w:val="24"/>
              </w:rPr>
            </w:pPr>
            <w:r>
              <w:rPr>
                <w:sz w:val="24"/>
              </w:rPr>
              <w:t>……</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652" w:type="dxa"/>
            <w:noWrap w:val="0"/>
            <w:vAlign w:val="center"/>
          </w:tcPr>
          <w:p>
            <w:pPr>
              <w:jc w:val="center"/>
              <w:rPr>
                <w:sz w:val="24"/>
              </w:rPr>
            </w:pPr>
          </w:p>
        </w:tc>
        <w:tc>
          <w:tcPr>
            <w:tcW w:w="2452" w:type="dxa"/>
            <w:noWrap w:val="0"/>
            <w:vAlign w:val="center"/>
          </w:tcPr>
          <w:p>
            <w:pPr>
              <w:jc w:val="right"/>
              <w:rPr>
                <w:sz w:val="24"/>
              </w:rPr>
            </w:pP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52" w:type="dxa"/>
            <w:noWrap w:val="0"/>
            <w:vAlign w:val="center"/>
          </w:tcPr>
          <w:p>
            <w:pPr>
              <w:jc w:val="center"/>
              <w:rPr>
                <w:sz w:val="24"/>
              </w:rPr>
            </w:pPr>
            <w:r>
              <w:rPr>
                <w:sz w:val="24"/>
              </w:rPr>
              <w:t>4</w:t>
            </w:r>
          </w:p>
        </w:tc>
        <w:tc>
          <w:tcPr>
            <w:tcW w:w="2452" w:type="dxa"/>
            <w:noWrap w:val="0"/>
            <w:vAlign w:val="center"/>
          </w:tcPr>
          <w:p>
            <w:pPr>
              <w:rPr>
                <w:sz w:val="24"/>
              </w:rPr>
            </w:pPr>
            <w:r>
              <w:rPr>
                <w:sz w:val="24"/>
              </w:rPr>
              <w:t>……</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jc w:val="center"/>
              <w:rPr>
                <w:sz w:val="24"/>
              </w:rPr>
            </w:pPr>
            <w:r>
              <w:rPr>
                <w:sz w:val="24"/>
              </w:rPr>
              <w:t>小计：</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rPr>
                <w:sz w:val="24"/>
              </w:rPr>
            </w:pP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rPr>
                <w:sz w:val="24"/>
              </w:rPr>
            </w:pPr>
            <w:r>
              <w:rPr>
                <w:sz w:val="24"/>
              </w:rPr>
              <w:t>动态投资</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r>
              <w:rPr>
                <w:sz w:val="24"/>
              </w:rPr>
              <w:t>1</w:t>
            </w:r>
          </w:p>
        </w:tc>
        <w:tc>
          <w:tcPr>
            <w:tcW w:w="2452" w:type="dxa"/>
            <w:noWrap w:val="0"/>
            <w:vAlign w:val="center"/>
          </w:tcPr>
          <w:p>
            <w:pPr>
              <w:jc w:val="right"/>
              <w:rPr>
                <w:sz w:val="24"/>
              </w:rPr>
            </w:pPr>
            <w:r>
              <w:rPr>
                <w:sz w:val="24"/>
              </w:rPr>
              <w:t>建设期贷款利息</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jc w:val="right"/>
              <w:rPr>
                <w:sz w:val="24"/>
              </w:rPr>
            </w:pPr>
            <w:r>
              <w:rPr>
                <w:sz w:val="24"/>
              </w:rPr>
              <w:t>……</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rPr>
                <w:sz w:val="24"/>
              </w:rPr>
            </w:pP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r>
              <w:rPr>
                <w:sz w:val="24"/>
              </w:rPr>
              <w:t>2</w:t>
            </w:r>
          </w:p>
        </w:tc>
        <w:tc>
          <w:tcPr>
            <w:tcW w:w="2452" w:type="dxa"/>
            <w:noWrap w:val="0"/>
            <w:vAlign w:val="center"/>
          </w:tcPr>
          <w:p>
            <w:pPr>
              <w:rPr>
                <w:sz w:val="24"/>
              </w:rPr>
            </w:pPr>
            <w:r>
              <w:rPr>
                <w:sz w:val="24"/>
              </w:rPr>
              <w:t>……</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jc w:val="center"/>
              <w:rPr>
                <w:sz w:val="24"/>
              </w:rPr>
            </w:pPr>
            <w:r>
              <w:rPr>
                <w:sz w:val="24"/>
              </w:rPr>
              <w:t>小计：</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rPr>
                <w:sz w:val="24"/>
              </w:rPr>
            </w:pP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rPr>
                <w:sz w:val="24"/>
              </w:rPr>
            </w:pPr>
            <w:r>
              <w:rPr>
                <w:sz w:val="24"/>
              </w:rPr>
              <w:t>铺底流动资金</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noWrap w:val="0"/>
            <w:vAlign w:val="center"/>
          </w:tcPr>
          <w:p>
            <w:pPr>
              <w:jc w:val="center"/>
              <w:rPr>
                <w:sz w:val="24"/>
              </w:rPr>
            </w:pPr>
          </w:p>
        </w:tc>
        <w:tc>
          <w:tcPr>
            <w:tcW w:w="2452" w:type="dxa"/>
            <w:noWrap w:val="0"/>
            <w:vAlign w:val="center"/>
          </w:tcPr>
          <w:p>
            <w:pPr>
              <w:jc w:val="right"/>
              <w:rPr>
                <w:sz w:val="24"/>
              </w:rPr>
            </w:pPr>
            <w:r>
              <w:rPr>
                <w:sz w:val="24"/>
              </w:rPr>
              <w:t>……</w:t>
            </w:r>
          </w:p>
        </w:tc>
        <w:tc>
          <w:tcPr>
            <w:tcW w:w="1217" w:type="dxa"/>
            <w:noWrap w:val="0"/>
            <w:vAlign w:val="center"/>
          </w:tcPr>
          <w:p>
            <w:pPr>
              <w:jc w:val="center"/>
              <w:rPr>
                <w:sz w:val="24"/>
              </w:rPr>
            </w:pPr>
          </w:p>
        </w:tc>
        <w:tc>
          <w:tcPr>
            <w:tcW w:w="1098" w:type="dxa"/>
            <w:noWrap w:val="0"/>
            <w:vAlign w:val="center"/>
          </w:tcPr>
          <w:p>
            <w:pPr>
              <w:jc w:val="center"/>
              <w:rPr>
                <w:sz w:val="24"/>
              </w:rPr>
            </w:pPr>
          </w:p>
        </w:tc>
        <w:tc>
          <w:tcPr>
            <w:tcW w:w="1098" w:type="dxa"/>
            <w:noWrap w:val="0"/>
            <w:vAlign w:val="center"/>
          </w:tcPr>
          <w:p>
            <w:pPr>
              <w:jc w:val="center"/>
              <w:rPr>
                <w:sz w:val="24"/>
              </w:rPr>
            </w:pPr>
          </w:p>
        </w:tc>
        <w:tc>
          <w:tcPr>
            <w:tcW w:w="943" w:type="dxa"/>
            <w:noWrap w:val="0"/>
            <w:vAlign w:val="center"/>
          </w:tcPr>
          <w:p>
            <w:pPr>
              <w:jc w:val="center"/>
              <w:rPr>
                <w:sz w:val="24"/>
              </w:rPr>
            </w:pPr>
          </w:p>
        </w:tc>
        <w:tc>
          <w:tcPr>
            <w:tcW w:w="1442" w:type="dxa"/>
            <w:noWrap w:val="0"/>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104" w:type="dxa"/>
            <w:gridSpan w:val="2"/>
            <w:noWrap w:val="0"/>
            <w:vAlign w:val="center"/>
          </w:tcPr>
          <w:p>
            <w:pPr>
              <w:jc w:val="left"/>
              <w:rPr>
                <w:b/>
                <w:sz w:val="24"/>
              </w:rPr>
            </w:pPr>
            <w:r>
              <w:rPr>
                <w:b/>
                <w:sz w:val="24"/>
              </w:rPr>
              <w:t>项目总投资概算合计：</w:t>
            </w:r>
          </w:p>
        </w:tc>
        <w:tc>
          <w:tcPr>
            <w:tcW w:w="1217" w:type="dxa"/>
            <w:noWrap w:val="0"/>
            <w:vAlign w:val="center"/>
          </w:tcPr>
          <w:p>
            <w:pPr>
              <w:jc w:val="center"/>
              <w:rPr>
                <w:b/>
                <w:sz w:val="24"/>
              </w:rPr>
            </w:pPr>
          </w:p>
        </w:tc>
        <w:tc>
          <w:tcPr>
            <w:tcW w:w="1098" w:type="dxa"/>
            <w:noWrap w:val="0"/>
            <w:vAlign w:val="center"/>
          </w:tcPr>
          <w:p>
            <w:pPr>
              <w:jc w:val="center"/>
              <w:rPr>
                <w:b/>
                <w:sz w:val="24"/>
              </w:rPr>
            </w:pPr>
          </w:p>
        </w:tc>
        <w:tc>
          <w:tcPr>
            <w:tcW w:w="1098" w:type="dxa"/>
            <w:noWrap w:val="0"/>
            <w:vAlign w:val="center"/>
          </w:tcPr>
          <w:p>
            <w:pPr>
              <w:jc w:val="center"/>
              <w:rPr>
                <w:b/>
                <w:sz w:val="24"/>
              </w:rPr>
            </w:pPr>
          </w:p>
        </w:tc>
        <w:tc>
          <w:tcPr>
            <w:tcW w:w="943" w:type="dxa"/>
            <w:noWrap w:val="0"/>
            <w:vAlign w:val="center"/>
          </w:tcPr>
          <w:p>
            <w:pPr>
              <w:jc w:val="center"/>
              <w:rPr>
                <w:b/>
                <w:sz w:val="24"/>
              </w:rPr>
            </w:pPr>
          </w:p>
        </w:tc>
        <w:tc>
          <w:tcPr>
            <w:tcW w:w="1442" w:type="dxa"/>
            <w:noWrap w:val="0"/>
            <w:vAlign w:val="center"/>
          </w:tcPr>
          <w:p>
            <w:pPr>
              <w:jc w:val="center"/>
              <w:rPr>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104" w:type="dxa"/>
            <w:gridSpan w:val="2"/>
            <w:noWrap w:val="0"/>
            <w:vAlign w:val="center"/>
          </w:tcPr>
          <w:p>
            <w:pPr>
              <w:jc w:val="left"/>
              <w:rPr>
                <w:b/>
                <w:sz w:val="24"/>
              </w:rPr>
            </w:pPr>
            <w:r>
              <w:rPr>
                <w:b/>
                <w:sz w:val="24"/>
              </w:rPr>
              <w:t>项目总投资（不含厂房、土建、土地、铺底流动资金、建设期利息等费用）：</w:t>
            </w:r>
          </w:p>
        </w:tc>
        <w:tc>
          <w:tcPr>
            <w:tcW w:w="1217" w:type="dxa"/>
            <w:noWrap w:val="0"/>
            <w:vAlign w:val="center"/>
          </w:tcPr>
          <w:p>
            <w:pPr>
              <w:jc w:val="center"/>
              <w:rPr>
                <w:b/>
                <w:sz w:val="24"/>
              </w:rPr>
            </w:pPr>
          </w:p>
        </w:tc>
        <w:tc>
          <w:tcPr>
            <w:tcW w:w="1098" w:type="dxa"/>
            <w:noWrap w:val="0"/>
            <w:vAlign w:val="center"/>
          </w:tcPr>
          <w:p>
            <w:pPr>
              <w:jc w:val="center"/>
              <w:rPr>
                <w:b/>
                <w:sz w:val="24"/>
              </w:rPr>
            </w:pPr>
          </w:p>
        </w:tc>
        <w:tc>
          <w:tcPr>
            <w:tcW w:w="1098" w:type="dxa"/>
            <w:noWrap w:val="0"/>
            <w:vAlign w:val="center"/>
          </w:tcPr>
          <w:p>
            <w:pPr>
              <w:jc w:val="center"/>
              <w:rPr>
                <w:b/>
                <w:sz w:val="24"/>
              </w:rPr>
            </w:pPr>
          </w:p>
        </w:tc>
        <w:tc>
          <w:tcPr>
            <w:tcW w:w="943" w:type="dxa"/>
            <w:noWrap w:val="0"/>
            <w:vAlign w:val="center"/>
          </w:tcPr>
          <w:p>
            <w:pPr>
              <w:jc w:val="center"/>
              <w:rPr>
                <w:b/>
                <w:sz w:val="24"/>
              </w:rPr>
            </w:pPr>
          </w:p>
        </w:tc>
        <w:tc>
          <w:tcPr>
            <w:tcW w:w="1442" w:type="dxa"/>
            <w:noWrap w:val="0"/>
            <w:vAlign w:val="center"/>
          </w:tcPr>
          <w:p>
            <w:pPr>
              <w:jc w:val="center"/>
              <w:rPr>
                <w:b/>
                <w:sz w:val="24"/>
              </w:rPr>
            </w:pPr>
          </w:p>
        </w:tc>
      </w:tr>
    </w:tbl>
    <w:p>
      <w:pPr>
        <w:spacing w:line="276" w:lineRule="auto"/>
        <w:rPr>
          <w:b/>
          <w:szCs w:val="21"/>
        </w:rPr>
      </w:pPr>
      <w:r>
        <w:rPr>
          <w:b/>
          <w:szCs w:val="21"/>
        </w:rPr>
        <w:t>注：解释：</w:t>
      </w:r>
    </w:p>
    <w:p>
      <w:pPr>
        <w:spacing w:line="276" w:lineRule="auto"/>
        <w:ind w:firstLine="422" w:firstLineChars="200"/>
        <w:rPr>
          <w:b/>
          <w:szCs w:val="21"/>
        </w:rPr>
      </w:pPr>
      <w:r>
        <w:rPr>
          <w:b/>
          <w:szCs w:val="21"/>
        </w:rPr>
        <w:t>土地：包括但不限于土地购置费、土地租赁费；</w:t>
      </w:r>
    </w:p>
    <w:p>
      <w:pPr>
        <w:spacing w:line="276" w:lineRule="auto"/>
        <w:ind w:firstLine="422" w:firstLineChars="200"/>
        <w:rPr>
          <w:b/>
          <w:szCs w:val="21"/>
        </w:rPr>
      </w:pPr>
      <w:r>
        <w:rPr>
          <w:b/>
          <w:szCs w:val="21"/>
        </w:rPr>
        <w:t>厂房：包括但不限于厂房（库房、办公楼等）、厂房（库房、办公楼等）租赁费；</w:t>
      </w:r>
    </w:p>
    <w:p>
      <w:pPr>
        <w:spacing w:line="276" w:lineRule="auto"/>
        <w:ind w:firstLine="422" w:firstLineChars="200"/>
        <w:rPr>
          <w:b/>
          <w:kern w:val="0"/>
          <w:szCs w:val="21"/>
        </w:rPr>
      </w:pPr>
      <w:r>
        <w:rPr>
          <w:b/>
          <w:kern w:val="0"/>
          <w:szCs w:val="21"/>
        </w:rPr>
        <w:t>土建：包括但不限于土地平整、厂房（库房、办公楼等）新建、改建、扩建、修缮等；</w:t>
      </w:r>
    </w:p>
    <w:p>
      <w:pPr>
        <w:autoSpaceDN w:val="0"/>
        <w:textAlignment w:val="center"/>
        <w:rPr>
          <w:rFonts w:eastAsia="仿宋"/>
          <w:kern w:val="0"/>
          <w:sz w:val="32"/>
          <w:szCs w:val="32"/>
        </w:rPr>
        <w:sectPr>
          <w:pgSz w:w="11906" w:h="16838"/>
          <w:pgMar w:top="1531" w:right="1417" w:bottom="1531" w:left="1417" w:header="851" w:footer="1587" w:gutter="0"/>
          <w:pgNumType w:fmt="numberInDash"/>
          <w:cols w:space="720" w:num="1"/>
          <w:docGrid w:type="lines" w:linePitch="312" w:charSpace="0"/>
        </w:sectPr>
      </w:pPr>
    </w:p>
    <w:p>
      <w:pPr>
        <w:spacing w:line="600" w:lineRule="exact"/>
        <w:rPr>
          <w:rFonts w:hint="eastAsia" w:eastAsia="黑体"/>
          <w:sz w:val="32"/>
          <w:szCs w:val="32"/>
        </w:rPr>
      </w:pPr>
      <w:r>
        <w:rPr>
          <w:rFonts w:eastAsia="黑体"/>
          <w:sz w:val="32"/>
          <w:szCs w:val="32"/>
        </w:rPr>
        <w:t>附件</w:t>
      </w:r>
      <w:r>
        <w:rPr>
          <w:rFonts w:hint="eastAsia" w:eastAsia="黑体"/>
          <w:sz w:val="32"/>
          <w:szCs w:val="32"/>
        </w:rPr>
        <w:t>3</w:t>
      </w:r>
    </w:p>
    <w:p>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***市申报2021年河北省工业转型升级（技改）“百项示范”工程</w:t>
      </w:r>
    </w:p>
    <w:p>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专项资金项目汇总表</w:t>
      </w:r>
    </w:p>
    <w:p>
      <w:pPr>
        <w:widowControl/>
        <w:jc w:val="center"/>
        <w:textAlignment w:val="center"/>
        <w:rPr>
          <w:b/>
          <w:szCs w:val="21"/>
        </w:rPr>
      </w:pPr>
      <w:r>
        <w:rPr>
          <w:kern w:val="0"/>
          <w:sz w:val="24"/>
        </w:rPr>
        <w:t xml:space="preserve">                                                                                           </w:t>
      </w:r>
      <w:r>
        <w:rPr>
          <w:rFonts w:hint="eastAsia"/>
          <w:kern w:val="0"/>
          <w:sz w:val="24"/>
        </w:rPr>
        <w:t xml:space="preserve">      </w:t>
      </w:r>
      <w:r>
        <w:rPr>
          <w:kern w:val="0"/>
          <w:sz w:val="24"/>
        </w:rPr>
        <w:t xml:space="preserve">     单位：万元</w:t>
      </w:r>
    </w:p>
    <w:tbl>
      <w:tblPr>
        <w:tblStyle w:val="6"/>
        <w:tblW w:w="0" w:type="auto"/>
        <w:jc w:val="center"/>
        <w:tblLayout w:type="fixed"/>
        <w:tblCellMar>
          <w:top w:w="15" w:type="dxa"/>
          <w:left w:w="15" w:type="dxa"/>
          <w:bottom w:w="15" w:type="dxa"/>
          <w:right w:w="15" w:type="dxa"/>
        </w:tblCellMar>
      </w:tblPr>
      <w:tblGrid>
        <w:gridCol w:w="584"/>
        <w:gridCol w:w="870"/>
        <w:gridCol w:w="934"/>
        <w:gridCol w:w="798"/>
        <w:gridCol w:w="798"/>
        <w:gridCol w:w="504"/>
        <w:gridCol w:w="769"/>
        <w:gridCol w:w="632"/>
        <w:gridCol w:w="721"/>
        <w:gridCol w:w="1095"/>
        <w:gridCol w:w="630"/>
        <w:gridCol w:w="769"/>
        <w:gridCol w:w="703"/>
        <w:gridCol w:w="1914"/>
        <w:gridCol w:w="734"/>
        <w:gridCol w:w="770"/>
        <w:gridCol w:w="729"/>
      </w:tblGrid>
      <w:tr>
        <w:tblPrEx>
          <w:tblCellMar>
            <w:top w:w="15" w:type="dxa"/>
            <w:left w:w="15" w:type="dxa"/>
            <w:bottom w:w="15" w:type="dxa"/>
            <w:right w:w="15" w:type="dxa"/>
          </w:tblCellMar>
        </w:tblPrEx>
        <w:trPr>
          <w:trHeight w:val="1411"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sz w:val="24"/>
              </w:rPr>
            </w:pPr>
            <w:r>
              <w:rPr>
                <w:rFonts w:eastAsia="黑体"/>
                <w:kern w:val="0"/>
                <w:sz w:val="24"/>
              </w:rPr>
              <w:t>序号</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kern w:val="0"/>
                <w:sz w:val="24"/>
              </w:rPr>
            </w:pPr>
            <w:r>
              <w:rPr>
                <w:rFonts w:eastAsia="黑体"/>
                <w:kern w:val="0"/>
                <w:sz w:val="24"/>
              </w:rPr>
              <w:t>项目</w:t>
            </w:r>
          </w:p>
          <w:p>
            <w:pPr>
              <w:widowControl/>
              <w:jc w:val="center"/>
              <w:textAlignment w:val="center"/>
              <w:rPr>
                <w:rFonts w:eastAsia="黑体"/>
                <w:sz w:val="24"/>
              </w:rPr>
            </w:pPr>
            <w:r>
              <w:rPr>
                <w:rFonts w:eastAsia="黑体"/>
                <w:kern w:val="0"/>
                <w:sz w:val="24"/>
              </w:rPr>
              <w:t>名称</w:t>
            </w: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kern w:val="0"/>
                <w:sz w:val="24"/>
              </w:rPr>
            </w:pPr>
            <w:r>
              <w:rPr>
                <w:rFonts w:eastAsia="黑体"/>
                <w:kern w:val="0"/>
                <w:sz w:val="24"/>
              </w:rPr>
              <w:t>承担</w:t>
            </w:r>
          </w:p>
          <w:p>
            <w:pPr>
              <w:widowControl/>
              <w:jc w:val="center"/>
              <w:textAlignment w:val="center"/>
              <w:rPr>
                <w:rFonts w:eastAsia="黑体"/>
                <w:sz w:val="24"/>
              </w:rPr>
            </w:pPr>
            <w:r>
              <w:rPr>
                <w:rFonts w:eastAsia="黑体"/>
                <w:kern w:val="0"/>
                <w:sz w:val="24"/>
              </w:rPr>
              <w:t>单位</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kern w:val="0"/>
                <w:sz w:val="24"/>
              </w:rPr>
            </w:pPr>
            <w:r>
              <w:rPr>
                <w:rFonts w:eastAsia="黑体"/>
                <w:kern w:val="0"/>
                <w:sz w:val="24"/>
              </w:rPr>
              <w:t>单位负责人及电话</w:t>
            </w: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kern w:val="0"/>
                <w:sz w:val="24"/>
              </w:rPr>
            </w:pPr>
            <w:r>
              <w:rPr>
                <w:rFonts w:eastAsia="黑体"/>
                <w:kern w:val="0"/>
                <w:sz w:val="24"/>
              </w:rPr>
              <w:t>项目</w:t>
            </w:r>
          </w:p>
          <w:p>
            <w:pPr>
              <w:widowControl/>
              <w:jc w:val="center"/>
              <w:textAlignment w:val="center"/>
              <w:rPr>
                <w:rFonts w:eastAsia="黑体"/>
                <w:kern w:val="0"/>
                <w:sz w:val="24"/>
              </w:rPr>
            </w:pPr>
            <w:r>
              <w:rPr>
                <w:rFonts w:eastAsia="黑体"/>
                <w:kern w:val="0"/>
                <w:sz w:val="24"/>
              </w:rPr>
              <w:t>联系人及电话</w:t>
            </w: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sz w:val="24"/>
              </w:rPr>
            </w:pPr>
            <w:r>
              <w:rPr>
                <w:rFonts w:eastAsia="黑体"/>
                <w:kern w:val="0"/>
                <w:sz w:val="24"/>
              </w:rPr>
              <w:t>所在市</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sz w:val="24"/>
              </w:rPr>
            </w:pPr>
            <w:r>
              <w:rPr>
                <w:rFonts w:eastAsia="黑体"/>
                <w:kern w:val="0"/>
                <w:sz w:val="24"/>
              </w:rPr>
              <w:t>所在县（市、区）</w:t>
            </w: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sz w:val="24"/>
              </w:rPr>
            </w:pPr>
            <w:r>
              <w:rPr>
                <w:rFonts w:eastAsia="黑体"/>
                <w:kern w:val="0"/>
                <w:sz w:val="24"/>
              </w:rPr>
              <w:t>所属行业</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sz w:val="24"/>
              </w:rPr>
            </w:pPr>
            <w:r>
              <w:rPr>
                <w:rFonts w:eastAsia="黑体"/>
                <w:kern w:val="0"/>
                <w:sz w:val="24"/>
              </w:rPr>
              <w:t>建设起止年月</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sz w:val="24"/>
              </w:rPr>
            </w:pPr>
            <w:r>
              <w:rPr>
                <w:rFonts w:eastAsia="黑体"/>
                <w:kern w:val="0"/>
                <w:sz w:val="24"/>
              </w:rPr>
              <w:t>建设主要内容及规模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sz w:val="24"/>
              </w:rPr>
            </w:pPr>
            <w:r>
              <w:rPr>
                <w:rFonts w:eastAsia="黑体"/>
                <w:kern w:val="0"/>
                <w:sz w:val="24"/>
              </w:rPr>
              <w:t>总投资</w:t>
            </w: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sz w:val="24"/>
              </w:rPr>
            </w:pPr>
            <w:r>
              <w:rPr>
                <w:rFonts w:eastAsia="黑体"/>
                <w:kern w:val="0"/>
                <w:sz w:val="24"/>
              </w:rPr>
              <w:t>固定资产投资</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sz w:val="24"/>
              </w:rPr>
            </w:pPr>
            <w:r>
              <w:rPr>
                <w:rFonts w:eastAsia="黑体"/>
                <w:kern w:val="0"/>
                <w:sz w:val="24"/>
              </w:rPr>
              <w:t>截至目前已完成投资</w:t>
            </w:r>
          </w:p>
        </w:tc>
        <w:tc>
          <w:tcPr>
            <w:tcW w:w="19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sz w:val="24"/>
              </w:rPr>
            </w:pPr>
            <w:r>
              <w:rPr>
                <w:rFonts w:eastAsia="黑体"/>
                <w:kern w:val="0"/>
                <w:sz w:val="24"/>
              </w:rPr>
              <w:t>其中购置设备、仪器仪表、软件产品、专利技术及设备改造固定资产投资实际支出额</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sz w:val="24"/>
              </w:rPr>
            </w:pPr>
            <w:r>
              <w:rPr>
                <w:rFonts w:eastAsia="黑体"/>
                <w:kern w:val="0"/>
                <w:sz w:val="24"/>
              </w:rPr>
              <w:t>今年计划投资</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sz w:val="24"/>
              </w:rPr>
            </w:pPr>
            <w:r>
              <w:rPr>
                <w:rFonts w:eastAsia="黑体"/>
                <w:kern w:val="0"/>
                <w:sz w:val="24"/>
              </w:rPr>
              <w:t>新增销售收入</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kern w:val="0"/>
                <w:sz w:val="24"/>
              </w:rPr>
            </w:pPr>
            <w:r>
              <w:rPr>
                <w:rFonts w:eastAsia="黑体"/>
                <w:kern w:val="0"/>
                <w:sz w:val="24"/>
              </w:rPr>
              <w:t>新增</w:t>
            </w:r>
          </w:p>
          <w:p>
            <w:pPr>
              <w:widowControl/>
              <w:jc w:val="center"/>
              <w:textAlignment w:val="center"/>
              <w:rPr>
                <w:rFonts w:eastAsia="黑体"/>
                <w:sz w:val="24"/>
              </w:rPr>
            </w:pPr>
            <w:r>
              <w:rPr>
                <w:rFonts w:eastAsia="黑体"/>
                <w:kern w:val="0"/>
                <w:sz w:val="24"/>
              </w:rPr>
              <w:t>利税</w:t>
            </w:r>
          </w:p>
        </w:tc>
      </w:tr>
      <w:tr>
        <w:tblPrEx>
          <w:tblCellMar>
            <w:top w:w="15" w:type="dxa"/>
            <w:left w:w="15" w:type="dxa"/>
            <w:bottom w:w="15" w:type="dxa"/>
            <w:right w:w="15" w:type="dxa"/>
          </w:tblCellMar>
        </w:tblPrEx>
        <w:trPr>
          <w:trHeight w:val="454"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24"/>
              </w:rPr>
            </w:pPr>
            <w:r>
              <w:rPr>
                <w:kern w:val="0"/>
                <w:sz w:val="24"/>
              </w:rPr>
              <w:t>合计</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r>
      <w:tr>
        <w:tblPrEx>
          <w:tblCellMar>
            <w:top w:w="15" w:type="dxa"/>
            <w:left w:w="15" w:type="dxa"/>
            <w:bottom w:w="15" w:type="dxa"/>
            <w:right w:w="15" w:type="dxa"/>
          </w:tblCellMar>
        </w:tblPrEx>
        <w:trPr>
          <w:trHeight w:val="454"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24"/>
              </w:rPr>
            </w:pPr>
            <w:r>
              <w:rPr>
                <w:kern w:val="0"/>
                <w:sz w:val="24"/>
              </w:rPr>
              <w:t>1</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r>
      <w:tr>
        <w:tblPrEx>
          <w:tblCellMar>
            <w:top w:w="15" w:type="dxa"/>
            <w:left w:w="15" w:type="dxa"/>
            <w:bottom w:w="15" w:type="dxa"/>
            <w:right w:w="15" w:type="dxa"/>
          </w:tblCellMar>
        </w:tblPrEx>
        <w:trPr>
          <w:trHeight w:val="454"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24"/>
              </w:rPr>
            </w:pPr>
            <w:r>
              <w:rPr>
                <w:kern w:val="0"/>
                <w:sz w:val="24"/>
              </w:rPr>
              <w:t>2</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r>
      <w:tr>
        <w:tblPrEx>
          <w:tblCellMar>
            <w:top w:w="15" w:type="dxa"/>
            <w:left w:w="15" w:type="dxa"/>
            <w:bottom w:w="15" w:type="dxa"/>
            <w:right w:w="15" w:type="dxa"/>
          </w:tblCellMar>
        </w:tblPrEx>
        <w:trPr>
          <w:trHeight w:val="454"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24"/>
              </w:rPr>
            </w:pPr>
            <w:r>
              <w:rPr>
                <w:kern w:val="0"/>
                <w:sz w:val="24"/>
              </w:rPr>
              <w:t>3</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r>
      <w:tr>
        <w:tblPrEx>
          <w:tblCellMar>
            <w:top w:w="15" w:type="dxa"/>
            <w:left w:w="15" w:type="dxa"/>
            <w:bottom w:w="15" w:type="dxa"/>
            <w:right w:w="15" w:type="dxa"/>
          </w:tblCellMar>
        </w:tblPrEx>
        <w:trPr>
          <w:trHeight w:val="454"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sz w:val="24"/>
              </w:rPr>
            </w:pPr>
            <w:r>
              <w:rPr>
                <w:kern w:val="0"/>
                <w:sz w:val="24"/>
              </w:rPr>
              <w:t>4</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r>
      <w:tr>
        <w:tblPrEx>
          <w:tblCellMar>
            <w:top w:w="15" w:type="dxa"/>
            <w:left w:w="15" w:type="dxa"/>
            <w:bottom w:w="15" w:type="dxa"/>
            <w:right w:w="15" w:type="dxa"/>
          </w:tblCellMar>
        </w:tblPrEx>
        <w:trPr>
          <w:trHeight w:val="454" w:hRule="atLeast"/>
          <w:jc w:val="center"/>
        </w:trPr>
        <w:tc>
          <w:tcPr>
            <w:tcW w:w="5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kern w:val="0"/>
                <w:sz w:val="24"/>
              </w:rPr>
            </w:pPr>
            <w:r>
              <w:rPr>
                <w:rFonts w:hint="eastAsia"/>
                <w:kern w:val="0"/>
                <w:sz w:val="24"/>
              </w:rPr>
              <w:t>…</w:t>
            </w:r>
          </w:p>
        </w:tc>
        <w:tc>
          <w:tcPr>
            <w:tcW w:w="87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93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98"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50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632"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191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jc w:val="center"/>
              <w:rPr>
                <w:sz w:val="24"/>
              </w:rPr>
            </w:pPr>
          </w:p>
        </w:tc>
      </w:tr>
    </w:tbl>
    <w:p>
      <w:pPr>
        <w:spacing w:line="600" w:lineRule="exact"/>
        <w:textAlignment w:val="baseline"/>
        <w:rPr>
          <w:rFonts w:eastAsia="仿宋_GB2312"/>
          <w:sz w:val="32"/>
        </w:rPr>
      </w:pPr>
    </w:p>
    <w:p>
      <w:pPr>
        <w:jc w:val="left"/>
        <w:rPr>
          <w:rFonts w:eastAsia="黑体"/>
          <w:bCs/>
          <w:sz w:val="32"/>
          <w:szCs w:val="32"/>
        </w:rPr>
      </w:pPr>
      <w:r>
        <w:rPr>
          <w:rFonts w:eastAsia="仿宋_GB2312"/>
          <w:sz w:val="32"/>
        </w:rPr>
        <w:br w:type="page"/>
      </w:r>
      <w:r>
        <w:rPr>
          <w:rFonts w:eastAsia="黑体"/>
          <w:bCs/>
          <w:sz w:val="32"/>
          <w:szCs w:val="32"/>
        </w:rPr>
        <w:t>附件</w:t>
      </w:r>
      <w:r>
        <w:rPr>
          <w:rFonts w:hint="eastAsia" w:eastAsia="黑体"/>
          <w:bCs/>
          <w:sz w:val="32"/>
          <w:szCs w:val="32"/>
        </w:rPr>
        <w:t>4</w:t>
      </w:r>
    </w:p>
    <w:p>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***市申报2021年河北省工业转型升级（技改）产业基础再造工程</w:t>
      </w:r>
    </w:p>
    <w:p>
      <w:pPr>
        <w:keepNext w:val="0"/>
        <w:keepLines w:val="0"/>
        <w:pageBreakBefore w:val="0"/>
        <w:widowControl w:val="0"/>
        <w:kinsoku/>
        <w:wordWrap/>
        <w:overflowPunct/>
        <w:topLinePunct w:val="0"/>
        <w:autoSpaceDE/>
        <w:bidi w:val="0"/>
        <w:adjustRightInd/>
        <w:snapToGrid/>
        <w:spacing w:line="580" w:lineRule="exact"/>
        <w:ind w:firstLine="880" w:firstLineChars="200"/>
        <w:jc w:val="center"/>
        <w:outlineLvl w:val="9"/>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bCs/>
          <w:sz w:val="44"/>
          <w:szCs w:val="44"/>
        </w:rPr>
        <w:t>专项资金项目汇总表</w:t>
      </w:r>
    </w:p>
    <w:p>
      <w:pPr>
        <w:spacing w:line="600" w:lineRule="exact"/>
        <w:rPr>
          <w:kern w:val="0"/>
          <w:sz w:val="30"/>
          <w:szCs w:val="30"/>
          <w:u w:val="single"/>
        </w:rPr>
      </w:pPr>
      <w:r>
        <w:rPr>
          <w:kern w:val="0"/>
          <w:sz w:val="30"/>
          <w:szCs w:val="30"/>
        </w:rPr>
        <w:t>推荐单位（盖章）：</w:t>
      </w:r>
      <w:r>
        <w:rPr>
          <w:kern w:val="0"/>
          <w:sz w:val="30"/>
          <w:szCs w:val="30"/>
          <w:u w:val="single"/>
        </w:rPr>
        <w:t xml:space="preserve">                      </w:t>
      </w:r>
    </w:p>
    <w:tbl>
      <w:tblPr>
        <w:tblStyle w:val="6"/>
        <w:tblW w:w="0" w:type="auto"/>
        <w:jc w:val="center"/>
        <w:tblLayout w:type="fixed"/>
        <w:tblCellMar>
          <w:top w:w="15" w:type="dxa"/>
          <w:left w:w="15" w:type="dxa"/>
          <w:bottom w:w="15" w:type="dxa"/>
          <w:right w:w="15" w:type="dxa"/>
        </w:tblCellMar>
      </w:tblPr>
      <w:tblGrid>
        <w:gridCol w:w="432"/>
        <w:gridCol w:w="744"/>
        <w:gridCol w:w="840"/>
        <w:gridCol w:w="1152"/>
        <w:gridCol w:w="1791"/>
        <w:gridCol w:w="1784"/>
        <w:gridCol w:w="1188"/>
        <w:gridCol w:w="1380"/>
        <w:gridCol w:w="1020"/>
        <w:gridCol w:w="1080"/>
        <w:gridCol w:w="1295"/>
        <w:gridCol w:w="1104"/>
        <w:gridCol w:w="1008"/>
      </w:tblGrid>
      <w:tr>
        <w:tblPrEx>
          <w:tblCellMar>
            <w:top w:w="15" w:type="dxa"/>
            <w:left w:w="15" w:type="dxa"/>
            <w:bottom w:w="15" w:type="dxa"/>
            <w:right w:w="15" w:type="dxa"/>
          </w:tblCellMar>
        </w:tblPrEx>
        <w:trPr>
          <w:trHeight w:val="1290"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0"/>
                <w:szCs w:val="20"/>
              </w:rPr>
            </w:pPr>
            <w:r>
              <w:rPr>
                <w:rFonts w:eastAsia="黑体"/>
                <w:color w:val="000000"/>
                <w:kern w:val="0"/>
                <w:sz w:val="20"/>
                <w:szCs w:val="20"/>
              </w:rPr>
              <w:t>序号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0"/>
                <w:szCs w:val="20"/>
              </w:rPr>
            </w:pPr>
            <w:r>
              <w:rPr>
                <w:rFonts w:eastAsia="黑体"/>
                <w:color w:val="000000"/>
                <w:kern w:val="0"/>
                <w:sz w:val="20"/>
                <w:szCs w:val="20"/>
              </w:rPr>
              <w:t>项目名称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0"/>
                <w:szCs w:val="20"/>
              </w:rPr>
            </w:pPr>
            <w:r>
              <w:rPr>
                <w:rFonts w:eastAsia="黑体"/>
                <w:color w:val="000000"/>
                <w:kern w:val="0"/>
                <w:sz w:val="20"/>
                <w:szCs w:val="20"/>
              </w:rPr>
              <w:t>承担单位</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0"/>
                <w:szCs w:val="20"/>
              </w:rPr>
            </w:pPr>
            <w:r>
              <w:rPr>
                <w:rFonts w:eastAsia="黑体"/>
                <w:color w:val="000000"/>
                <w:kern w:val="0"/>
                <w:sz w:val="20"/>
                <w:szCs w:val="20"/>
              </w:rPr>
              <w:t>建设内容</w:t>
            </w:r>
            <w:r>
              <w:rPr>
                <w:rFonts w:hint="eastAsia" w:eastAsia="黑体"/>
                <w:color w:val="000000"/>
                <w:kern w:val="0"/>
                <w:sz w:val="20"/>
                <w:szCs w:val="20"/>
              </w:rPr>
              <w:t>及规模</w:t>
            </w: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0"/>
                <w:szCs w:val="20"/>
              </w:rPr>
            </w:pPr>
            <w:r>
              <w:rPr>
                <w:rFonts w:eastAsia="黑体"/>
                <w:color w:val="000000"/>
                <w:kern w:val="0"/>
                <w:sz w:val="20"/>
                <w:szCs w:val="20"/>
              </w:rPr>
              <w:t>项目实施周期</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0"/>
                <w:szCs w:val="20"/>
              </w:rPr>
            </w:pPr>
            <w:r>
              <w:rPr>
                <w:rFonts w:eastAsia="黑体"/>
                <w:color w:val="000000"/>
                <w:kern w:val="0"/>
                <w:sz w:val="20"/>
                <w:szCs w:val="20"/>
              </w:rPr>
              <w:t>产品核心技术指标</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0"/>
                <w:szCs w:val="20"/>
              </w:rPr>
            </w:pPr>
            <w:r>
              <w:rPr>
                <w:rFonts w:eastAsia="黑体"/>
                <w:color w:val="000000"/>
                <w:kern w:val="0"/>
                <w:sz w:val="20"/>
                <w:szCs w:val="20"/>
              </w:rPr>
              <w:t>关键技术突破</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0"/>
                <w:szCs w:val="20"/>
              </w:rPr>
            </w:pPr>
            <w:r>
              <w:rPr>
                <w:rFonts w:eastAsia="黑体"/>
                <w:color w:val="000000"/>
                <w:kern w:val="0"/>
                <w:sz w:val="20"/>
                <w:szCs w:val="20"/>
              </w:rPr>
              <w:t>所属</w:t>
            </w:r>
            <w:r>
              <w:rPr>
                <w:rFonts w:hint="eastAsia" w:eastAsia="黑体"/>
                <w:color w:val="000000"/>
                <w:kern w:val="0"/>
                <w:sz w:val="20"/>
                <w:szCs w:val="20"/>
              </w:rPr>
              <w:t>“五基”</w:t>
            </w:r>
            <w:r>
              <w:rPr>
                <w:rFonts w:eastAsia="黑体"/>
                <w:color w:val="000000"/>
                <w:kern w:val="0"/>
                <w:sz w:val="20"/>
                <w:szCs w:val="20"/>
              </w:rPr>
              <w:t>领域</w:t>
            </w:r>
            <w:r>
              <w:rPr>
                <w:rFonts w:hint="eastAsia" w:eastAsia="黑体"/>
                <w:color w:val="000000"/>
                <w:kern w:val="0"/>
                <w:sz w:val="20"/>
                <w:szCs w:val="20"/>
                <w:vertAlign w:val="superscript"/>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0"/>
                <w:szCs w:val="20"/>
              </w:rPr>
            </w:pPr>
            <w:r>
              <w:rPr>
                <w:rFonts w:eastAsia="黑体"/>
                <w:color w:val="000000"/>
                <w:kern w:val="0"/>
                <w:sz w:val="20"/>
                <w:szCs w:val="20"/>
              </w:rPr>
              <w:t>所属行业</w:t>
            </w:r>
            <w:r>
              <w:rPr>
                <w:rFonts w:hint="eastAsia" w:eastAsia="黑体"/>
                <w:color w:val="000000"/>
                <w:kern w:val="0"/>
                <w:sz w:val="20"/>
                <w:szCs w:val="20"/>
                <w:vertAlign w:val="superscript"/>
              </w:rPr>
              <w:t>2</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0"/>
                <w:szCs w:val="20"/>
              </w:rPr>
            </w:pPr>
            <w:r>
              <w:rPr>
                <w:rFonts w:eastAsia="黑体"/>
                <w:color w:val="000000"/>
                <w:kern w:val="0"/>
                <w:sz w:val="20"/>
                <w:szCs w:val="20"/>
              </w:rPr>
              <w:t>项目总投资（万元）</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黑体"/>
                <w:color w:val="000000"/>
                <w:kern w:val="0"/>
                <w:sz w:val="20"/>
                <w:szCs w:val="20"/>
                <w:lang w:eastAsia="zh-CN"/>
              </w:rPr>
            </w:pPr>
            <w:r>
              <w:rPr>
                <w:rFonts w:eastAsia="黑体"/>
                <w:color w:val="000000"/>
                <w:kern w:val="0"/>
                <w:sz w:val="20"/>
                <w:szCs w:val="20"/>
              </w:rPr>
              <w:t>项目</w:t>
            </w:r>
            <w:r>
              <w:rPr>
                <w:rFonts w:hint="eastAsia" w:eastAsia="黑体"/>
                <w:color w:val="000000"/>
                <w:kern w:val="0"/>
                <w:sz w:val="20"/>
                <w:szCs w:val="20"/>
              </w:rPr>
              <w:t>建设进度</w:t>
            </w:r>
          </w:p>
          <w:p>
            <w:pPr>
              <w:widowControl/>
              <w:jc w:val="center"/>
              <w:textAlignment w:val="center"/>
              <w:rPr>
                <w:rFonts w:eastAsia="黑体"/>
                <w:color w:val="000000"/>
                <w:sz w:val="20"/>
                <w:szCs w:val="20"/>
              </w:rPr>
            </w:pPr>
            <w:r>
              <w:rPr>
                <w:rFonts w:eastAsia="黑体"/>
                <w:color w:val="000000"/>
                <w:kern w:val="0"/>
                <w:sz w:val="20"/>
                <w:szCs w:val="20"/>
              </w:rPr>
              <w:t>（填写项目进展比例%）</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0"/>
                <w:szCs w:val="20"/>
              </w:rPr>
            </w:pPr>
            <w:r>
              <w:rPr>
                <w:rFonts w:eastAsia="黑体"/>
                <w:color w:val="000000"/>
                <w:kern w:val="0"/>
                <w:sz w:val="20"/>
                <w:szCs w:val="20"/>
              </w:rPr>
              <w:t>取得（阶段）成效</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eastAsia="黑体"/>
                <w:color w:val="000000"/>
                <w:sz w:val="20"/>
                <w:szCs w:val="20"/>
              </w:rPr>
            </w:pPr>
            <w:r>
              <w:rPr>
                <w:rFonts w:eastAsia="黑体"/>
                <w:color w:val="000000"/>
                <w:kern w:val="0"/>
                <w:sz w:val="20"/>
                <w:szCs w:val="20"/>
              </w:rPr>
              <w:t>预计成果转化应用情况</w:t>
            </w:r>
          </w:p>
        </w:tc>
      </w:tr>
      <w:tr>
        <w:tblPrEx>
          <w:tblCellMar>
            <w:top w:w="15" w:type="dxa"/>
            <w:left w:w="15" w:type="dxa"/>
            <w:bottom w:w="15" w:type="dxa"/>
            <w:right w:w="15"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黑体"/>
                <w:color w:val="000000"/>
                <w:sz w:val="20"/>
                <w:szCs w:val="20"/>
              </w:rPr>
            </w:pPr>
            <w:r>
              <w:rPr>
                <w:rFonts w:eastAsia="黑体"/>
                <w:color w:val="000000"/>
                <w:kern w:val="0"/>
                <w:sz w:val="20"/>
                <w:szCs w:val="20"/>
              </w:rPr>
              <w:t>202</w:t>
            </w:r>
            <w:r>
              <w:rPr>
                <w:rFonts w:hint="eastAsia" w:eastAsia="黑体"/>
                <w:color w:val="000000"/>
                <w:kern w:val="0"/>
                <w:sz w:val="20"/>
                <w:szCs w:val="20"/>
              </w:rPr>
              <w:t>X</w:t>
            </w:r>
            <w:r>
              <w:rPr>
                <w:rFonts w:eastAsia="黑体"/>
                <w:color w:val="000000"/>
                <w:kern w:val="0"/>
                <w:sz w:val="20"/>
                <w:szCs w:val="20"/>
              </w:rPr>
              <w:t>年X月X日-202</w:t>
            </w:r>
            <w:r>
              <w:rPr>
                <w:rFonts w:hint="eastAsia" w:eastAsia="黑体"/>
                <w:color w:val="000000"/>
                <w:kern w:val="0"/>
                <w:sz w:val="20"/>
                <w:szCs w:val="20"/>
              </w:rPr>
              <w:t>X</w:t>
            </w:r>
            <w:r>
              <w:rPr>
                <w:rFonts w:eastAsia="黑体"/>
                <w:color w:val="000000"/>
                <w:kern w:val="0"/>
                <w:sz w:val="20"/>
                <w:szCs w:val="20"/>
              </w:rPr>
              <w:t>年X月X日</w:t>
            </w: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r>
      <w:tr>
        <w:tblPrEx>
          <w:tblCellMar>
            <w:top w:w="15" w:type="dxa"/>
            <w:left w:w="15" w:type="dxa"/>
            <w:bottom w:w="15" w:type="dxa"/>
            <w:right w:w="15"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黑体"/>
                <w:color w:val="000000"/>
                <w:kern w:val="0"/>
                <w:sz w:val="20"/>
                <w:szCs w:val="20"/>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r>
      <w:tr>
        <w:tblPrEx>
          <w:tblCellMar>
            <w:top w:w="15" w:type="dxa"/>
            <w:left w:w="15" w:type="dxa"/>
            <w:bottom w:w="15" w:type="dxa"/>
            <w:right w:w="15" w:type="dxa"/>
          </w:tblCellMar>
        </w:tblPrEx>
        <w:trPr>
          <w:trHeight w:val="480" w:hRule="atLeast"/>
          <w:jc w:val="center"/>
        </w:trPr>
        <w:tc>
          <w:tcPr>
            <w:tcW w:w="432"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79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eastAsia="黑体"/>
                <w:color w:val="000000"/>
                <w:kern w:val="0"/>
                <w:sz w:val="20"/>
                <w:szCs w:val="20"/>
              </w:rPr>
            </w:pPr>
          </w:p>
        </w:tc>
        <w:tc>
          <w:tcPr>
            <w:tcW w:w="1784"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rPr>
                <w:rFonts w:eastAsia="黑体"/>
                <w:color w:val="000000"/>
                <w:sz w:val="20"/>
                <w:szCs w:val="20"/>
              </w:rPr>
            </w:pPr>
          </w:p>
        </w:tc>
      </w:tr>
    </w:tbl>
    <w:p>
      <w:pPr>
        <w:spacing w:line="600" w:lineRule="exact"/>
        <w:rPr>
          <w:rFonts w:hint="eastAsia"/>
          <w:kern w:val="0"/>
          <w:sz w:val="28"/>
          <w:szCs w:val="28"/>
        </w:rPr>
      </w:pPr>
      <w:r>
        <w:rPr>
          <w:rFonts w:hint="eastAsia"/>
          <w:kern w:val="0"/>
          <w:sz w:val="28"/>
          <w:szCs w:val="28"/>
        </w:rPr>
        <w:t>备注：</w:t>
      </w:r>
    </w:p>
    <w:p>
      <w:pPr>
        <w:numPr>
          <w:ilvl w:val="0"/>
          <w:numId w:val="5"/>
        </w:numPr>
        <w:spacing w:line="600" w:lineRule="exact"/>
        <w:rPr>
          <w:rFonts w:hint="eastAsia"/>
          <w:kern w:val="0"/>
          <w:sz w:val="28"/>
          <w:szCs w:val="28"/>
        </w:rPr>
      </w:pPr>
      <w:r>
        <w:rPr>
          <w:rFonts w:hint="eastAsia"/>
          <w:kern w:val="0"/>
          <w:sz w:val="28"/>
          <w:szCs w:val="28"/>
        </w:rPr>
        <w:t>关键基础材料、基础零部件（元器件）、先进基础工艺、产业基础技术</w:t>
      </w:r>
    </w:p>
    <w:p>
      <w:pPr>
        <w:numPr>
          <w:ilvl w:val="0"/>
          <w:numId w:val="5"/>
        </w:numPr>
        <w:spacing w:line="600" w:lineRule="exact"/>
        <w:rPr>
          <w:rFonts w:eastAsia="仿宋_GB2312"/>
          <w:sz w:val="32"/>
        </w:rPr>
      </w:pPr>
      <w:r>
        <w:rPr>
          <w:kern w:val="0"/>
          <w:sz w:val="28"/>
          <w:szCs w:val="28"/>
        </w:rPr>
        <w:t>钢铁、石化、轨道交通装备、汽车、农业机械、食品、纺织服装、生物医药、太阳能光伏、氢能、大数据、机器人、现代通信、新型显示、冰雪装备、被动房。</w:t>
      </w:r>
    </w:p>
    <w:p>
      <w:pPr>
        <w:spacing w:line="600" w:lineRule="exact"/>
        <w:ind w:right="160"/>
        <w:jc w:val="right"/>
        <w:rPr>
          <w:rFonts w:hint="default" w:ascii="Times New Roman" w:hAnsi="Times New Roman" w:eastAsia="仿宋_GB2312" w:cs="Times New Roman"/>
          <w:sz w:val="32"/>
          <w:szCs w:val="32"/>
        </w:rPr>
      </w:pPr>
    </w:p>
    <w:p>
      <w:pPr>
        <w:spacing w:line="20" w:lineRule="exact"/>
        <w:ind w:right="160"/>
        <w:jc w:val="right"/>
        <w:rPr>
          <w:rFonts w:eastAsia="仿宋_GB2312"/>
          <w:sz w:val="32"/>
          <w:szCs w:val="32"/>
        </w:rPr>
      </w:pPr>
    </w:p>
    <w:p>
      <w:pPr>
        <w:spacing w:line="20" w:lineRule="exact"/>
        <w:ind w:right="160"/>
        <w:jc w:val="right"/>
        <w:rPr>
          <w:rFonts w:eastAsia="仿宋_GB2312"/>
          <w:sz w:val="32"/>
          <w:szCs w:val="32"/>
        </w:rPr>
      </w:pPr>
    </w:p>
    <w:p/>
    <w:sectPr>
      <w:footerReference r:id="rId8" w:type="first"/>
      <w:headerReference r:id="rId6" w:type="default"/>
      <w:footerReference r:id="rId7" w:type="default"/>
      <w:pgSz w:w="16838" w:h="11906" w:orient="landscape"/>
      <w:pgMar w:top="1418" w:right="1531" w:bottom="1418" w:left="1531" w:header="851" w:footer="113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roman"/>
    <w:pitch w:val="default"/>
    <w:sig w:usb0="E00002FF" w:usb1="6AC7FDFB" w:usb2="00000012" w:usb3="00000000" w:csb0="4002009F" w:csb1="DFD7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文星简大标宋">
    <w:panose1 w:val="02010609000101010101"/>
    <w:charset w:val="86"/>
    <w:family w:val="modern"/>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cente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- 15 -</w:t>
                    </w:r>
                    <w:r>
                      <w:rPr>
                        <w:rFonts w:hint="eastAsia" w:ascii="宋体" w:hAnsi="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right="360"/>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grouping="f" rotation="f" text="f" aspectratio="f"/>
              <v:textbox inset="0mm,0mm,0mm,0mm" style="mso-fit-shape-to-text:t;">
                <w:txbxContent>
                  <w:p>
                    <w:pPr>
                      <w:pStyle w:val="3"/>
                      <w:ind w:right="360"/>
                      <w:jc w:val="center"/>
                    </w:pP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right="360"/>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grouping="f" rotation="f" text="f" aspectratio="f"/>
              <v:textbox inset="0mm,0mm,0mm,0mm" style="mso-fit-shape-to-text:t;">
                <w:txbxContent>
                  <w:p>
                    <w:pPr>
                      <w:pStyle w:val="3"/>
                      <w:ind w:right="360"/>
                      <w:jc w:val="center"/>
                    </w:pP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right="360"/>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grouping="f" rotation="f" text="f" aspectratio="f"/>
              <v:textbox inset="0mm,0mm,0mm,0mm" style="mso-fit-shape-to-text:t;">
                <w:txbxContent>
                  <w:p>
                    <w:pPr>
                      <w:pStyle w:val="3"/>
                      <w:ind w:right="36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ascii="宋体" w:hAnsi="宋体" w:cs="宋体"/>
                              <w:sz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- 25 -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olQa+/AQAAjAMAAA4AAABkcnMvZTJvRG9jLnhtbK1TS4rbQBDdB3KH&#10;pvexZM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R9SWmReGT8dIJDK3NGGEnQbTJWV100KlLXia567Hn2j7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aJUGv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ascii="宋体" w:hAnsi="宋体" w:cs="宋体"/>
                        <w:sz w:val="24"/>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- 25 -</w:t>
                    </w:r>
                    <w:r>
                      <w:rPr>
                        <w:rFonts w:hint="eastAsia" w:ascii="宋体" w:hAnsi="宋体" w:cs="宋体"/>
                        <w:sz w:val="28"/>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A12xyg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70"/>
        <w:tab w:val="clear" w:pos="4153"/>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9TTVJ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rP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0B2C4"/>
    <w:multiLevelType w:val="singleLevel"/>
    <w:tmpl w:val="B000B2C4"/>
    <w:lvl w:ilvl="0" w:tentative="0">
      <w:start w:val="5"/>
      <w:numFmt w:val="decimal"/>
      <w:suff w:val="space"/>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000007"/>
    <w:multiLevelType w:val="singleLevel"/>
    <w:tmpl w:val="00000007"/>
    <w:lvl w:ilvl="0" w:tentative="0">
      <w:start w:val="1"/>
      <w:numFmt w:val="decimal"/>
      <w:suff w:val="nothing"/>
      <w:lvlText w:val="%1."/>
      <w:lvlJc w:val="left"/>
    </w:lvl>
  </w:abstractNum>
  <w:abstractNum w:abstractNumId="4">
    <w:nsid w:val="29BDC6A0"/>
    <w:multiLevelType w:val="singleLevel"/>
    <w:tmpl w:val="29BDC6A0"/>
    <w:lvl w:ilvl="0" w:tentative="0">
      <w:start w:val="1"/>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33027"/>
    <w:rsid w:val="2B433027"/>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460" w:lineRule="exact"/>
      <w:outlineLvl w:val="0"/>
    </w:pPr>
    <w:rPr>
      <w:szCs w:val="2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spacing w:before="100" w:beforeLines="0" w:beforeAutospacing="1" w:after="100" w:afterLines="0" w:afterAutospacing="1"/>
      <w:ind w:left="0" w:right="0"/>
      <w:jc w:val="left"/>
    </w:pPr>
    <w:rPr>
      <w:kern w:val="0"/>
      <w:sz w:val="24"/>
      <w:lang w:val="en-US" w:eastAsia="zh-CN" w:bidi="ar-SA"/>
    </w:rPr>
  </w:style>
  <w:style w:type="character" w:styleId="8">
    <w:name w:val="Strong"/>
    <w:qFormat/>
    <w:uiPriority w:val="0"/>
    <w:rPr>
      <w:b/>
    </w:rPr>
  </w:style>
  <w:style w:type="character" w:customStyle="1" w:styleId="9">
    <w:name w:val="font11"/>
    <w:uiPriority w:val="0"/>
    <w:rPr>
      <w:rFonts w:hint="eastAsia" w:ascii="宋体" w:hAnsi="宋体" w:eastAsia="宋体" w:cs="宋体"/>
      <w:color w:val="000000"/>
      <w:sz w:val="44"/>
      <w:szCs w:val="44"/>
      <w:u w:val="none"/>
    </w:rPr>
  </w:style>
  <w:style w:type="character" w:customStyle="1" w:styleId="10">
    <w:name w:val="font61"/>
    <w:qFormat/>
    <w:uiPriority w:val="0"/>
    <w:rPr>
      <w:rFonts w:ascii="MS Mincho" w:hAnsi="MS Mincho" w:eastAsia="MS Mincho" w:cs="MS Mincho"/>
      <w:color w:val="000000"/>
      <w:sz w:val="44"/>
      <w:szCs w:val="44"/>
      <w:u w:val="none"/>
    </w:rPr>
  </w:style>
  <w:style w:type="paragraph" w:customStyle="1" w:styleId="11">
    <w:name w:val="列表段落1"/>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2022-03-15T08:13:00Z</dcterms:created>
  <dc:creator>薛尤嘉</dc:creator>
  <cp:lastModifiedBy>薛尤嘉</cp:lastModifiedBy>
  <dcterms:modified xsi:type="dcterms:W3CDTF">2022-03-15T08:14:14Z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4100A72EA3D84B588EA916E91B147C4E</vt:lpwstr>
  </property>
</Properties>
</file>